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同　意　書</w:t>
      </w:r>
    </w:p>
    <w:p>
      <w:pPr>
        <w:pStyle w:val="0"/>
        <w:jc w:val="center"/>
        <w:rPr>
          <w:rFonts w:hint="default"/>
        </w:rPr>
      </w:pPr>
      <w:r>
        <w:rPr>
          <w:rFonts w:hint="eastAsia"/>
        </w:rPr>
        <w:t>（新規創業・新事業展開補助金）</w:t>
      </w:r>
    </w:p>
    <w:p>
      <w:pPr>
        <w:pStyle w:val="0"/>
        <w:rPr>
          <w:rFonts w:hint="default"/>
        </w:rPr>
      </w:pPr>
    </w:p>
    <w:p>
      <w:pPr>
        <w:pStyle w:val="0"/>
        <w:ind w:firstLine="240" w:firstLineChars="100"/>
        <w:rPr>
          <w:rFonts w:hint="default"/>
        </w:rPr>
      </w:pPr>
      <w:r>
        <w:rPr>
          <w:rFonts w:hint="eastAsia"/>
        </w:rPr>
        <w:t>八女市新規創業・新事業展開補助金の交付申請にあたり、八女市新規創業・新事業展開補助金交付要綱（平成２７年３月１１日決裁）第３条第１項第２号に規定する補助対象者の要件に係る市税、国民健康保険税又は税外徴収金の滞納状況を市担当職員が調査することに同意します。</w:t>
      </w:r>
    </w:p>
    <w:p>
      <w:pPr>
        <w:pStyle w:val="0"/>
        <w:ind w:firstLine="240" w:firstLineChars="100"/>
        <w:rPr>
          <w:rFonts w:hint="default"/>
        </w:rPr>
      </w:pPr>
      <w:r>
        <w:rPr>
          <w:rFonts w:hint="eastAsia"/>
        </w:rPr>
        <w:t>なお、このことについて、同居親族の同意も得ています。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１．調査対象者：申請者及び同居の親族</w:t>
      </w:r>
    </w:p>
    <w:p>
      <w:pPr>
        <w:pStyle w:val="0"/>
        <w:rPr>
          <w:rFonts w:hint="default"/>
        </w:rPr>
      </w:pPr>
    </w:p>
    <w:p>
      <w:pPr>
        <w:pStyle w:val="0"/>
        <w:rPr>
          <w:rFonts w:hint="default"/>
        </w:rPr>
      </w:pPr>
    </w:p>
    <w:p>
      <w:pPr>
        <w:pStyle w:val="0"/>
        <w:ind w:left="1680" w:hanging="1680" w:hangingChars="700"/>
        <w:rPr>
          <w:rFonts w:hint="default"/>
        </w:rPr>
      </w:pPr>
      <w:r>
        <w:rPr>
          <w:rFonts w:hint="eastAsia"/>
        </w:rPr>
        <w:t>２．調査項目：市税、国民健康保険税、税外徴収金、水道料金、下水道使用料、下水道受益者負担金</w:t>
      </w: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八女市長</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0" w:leftChars="1000"/>
        <w:rPr>
          <w:rFonts w:hint="default"/>
        </w:rPr>
      </w:pPr>
      <w:r>
        <w:rPr>
          <w:rFonts w:hint="eastAsia"/>
        </w:rPr>
        <w:t>申請者　住　所</w:t>
      </w:r>
    </w:p>
    <w:p>
      <w:pPr>
        <w:pStyle w:val="0"/>
        <w:ind w:left="2400" w:leftChars="1000"/>
        <w:rPr>
          <w:rFonts w:hint="default"/>
        </w:rPr>
      </w:pPr>
    </w:p>
    <w:p>
      <w:pPr>
        <w:pStyle w:val="0"/>
        <w:ind w:left="2400" w:leftChars="1000"/>
        <w:rPr>
          <w:rFonts w:hint="default"/>
        </w:rPr>
      </w:pPr>
    </w:p>
    <w:p>
      <w:pPr>
        <w:pStyle w:val="0"/>
        <w:ind w:left="3360" w:leftChars="1400"/>
        <w:rPr>
          <w:rFonts w:hint="default"/>
          <w:u w:val="single" w:color="auto"/>
        </w:rPr>
      </w:pPr>
      <w:r>
        <w:rPr>
          <w:rFonts w:hint="eastAsia"/>
          <w:u w:val="single" w:color="auto"/>
        </w:rPr>
        <w:t>氏　名（自署）　　　　　　　　　　　　　　　</w:t>
      </w:r>
    </w:p>
    <w:p>
      <w:pPr>
        <w:pStyle w:val="0"/>
        <w:ind w:left="3360" w:leftChars="140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w:t>
    </w:r>
    <w:r>
      <w:rPr>
        <w:rFonts w:hint="eastAsia"/>
      </w:rPr>
      <w:t>個人事業主用</w:t>
    </w:r>
    <w:r>
      <w:rPr>
        <w:rFonts w:hint="eastAsia"/>
      </w:rPr>
      <w:t>)</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0</Words>
  <Characters>228</Characters>
  <Application>JUST Note</Application>
  <Lines>32</Lines>
  <Paragraphs>10</Paragraphs>
  <CharactersWithSpaces>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1262_平田　麻也李_企画部_商工・企業誘致課_商工振興係</cp:lastModifiedBy>
  <cp:lastPrinted>2024-11-18T02:39:33Z</cp:lastPrinted>
  <dcterms:created xsi:type="dcterms:W3CDTF">2010-03-30T01:42:00Z</dcterms:created>
  <dcterms:modified xsi:type="dcterms:W3CDTF">2024-11-18T04:41:28Z</dcterms:modified>
  <cp:revision>8</cp:revision>
</cp:coreProperties>
</file>