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sz w:val="36"/>
        </w:rPr>
      </w:pPr>
      <w:r>
        <w:rPr>
          <w:rFonts w:hint="eastAsia" w:ascii="メイリオ" w:hAnsi="メイリオ" w:eastAsia="メイリオ"/>
          <w:sz w:val="36"/>
        </w:rPr>
        <w:t>『八女市中小企業紹介冊子』掲載申込書</w:t>
      </w:r>
    </w:p>
    <w:tbl>
      <w:tblPr>
        <w:tblStyle w:val="1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16"/>
        <w:gridCol w:w="2649"/>
        <w:gridCol w:w="1754"/>
        <w:gridCol w:w="2648"/>
      </w:tblGrid>
      <w:tr>
        <w:trPr/>
        <w:tc>
          <w:tcPr>
            <w:tcW w:w="201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事業所名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823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事業内容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823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所在地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〒　　　－　　　</w:t>
            </w:r>
          </w:p>
        </w:tc>
      </w:tr>
      <w:tr>
        <w:trPr/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ご担当者</w:t>
            </w:r>
          </w:p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所属</w:t>
            </w:r>
          </w:p>
        </w:tc>
        <w:tc>
          <w:tcPr>
            <w:tcW w:w="2649" w:type="dxa"/>
            <w:vAlign w:val="top"/>
          </w:tcPr>
          <w:p>
            <w:pPr>
              <w:pStyle w:val="0"/>
              <w:spacing w:line="480" w:lineRule="auto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ご担当者氏名</w:t>
            </w:r>
          </w:p>
        </w:tc>
        <w:tc>
          <w:tcPr>
            <w:tcW w:w="2648" w:type="dxa"/>
            <w:vAlign w:val="top"/>
          </w:tcPr>
          <w:p>
            <w:pPr>
              <w:pStyle w:val="0"/>
              <w:spacing w:line="48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17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ｍａｉｌ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907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市内事業所の従業員数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人（うち非正規職員　　　人）</w:t>
            </w:r>
          </w:p>
        </w:tc>
      </w:tr>
      <w:tr>
        <w:trPr>
          <w:trHeight w:val="907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正規職員の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採用実績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〈あてはまるものを選んでください〉</w:t>
            </w:r>
          </w:p>
          <w:p>
            <w:pPr>
              <w:pStyle w:val="0"/>
              <w:spacing w:line="240" w:lineRule="auto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A.</w:t>
            </w:r>
            <w:r>
              <w:rPr>
                <w:rFonts w:hint="eastAsia" w:ascii="メイリオ" w:hAnsi="メイリオ" w:eastAsia="メイリオ"/>
              </w:rPr>
              <w:t>毎年　　　　</w:t>
            </w:r>
            <w:r>
              <w:rPr>
                <w:rFonts w:hint="eastAsia" w:ascii="メイリオ" w:hAnsi="メイリオ" w:eastAsia="メイリオ"/>
              </w:rPr>
              <w:t>B.2</w:t>
            </w:r>
            <w:r>
              <w:rPr>
                <w:rFonts w:hint="eastAsia" w:ascii="メイリオ" w:hAnsi="メイリオ" w:eastAsia="メイリオ"/>
              </w:rPr>
              <w:t>～</w:t>
            </w:r>
            <w:r>
              <w:rPr>
                <w:rFonts w:hint="eastAsia" w:ascii="メイリオ" w:hAnsi="メイリオ" w:eastAsia="メイリオ"/>
              </w:rPr>
              <w:t>3</w:t>
            </w:r>
            <w:r>
              <w:rPr>
                <w:rFonts w:hint="eastAsia" w:ascii="メイリオ" w:hAnsi="メイリオ" w:eastAsia="メイリオ"/>
              </w:rPr>
              <w:t>年に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　　　　</w:t>
            </w:r>
            <w:r>
              <w:rPr>
                <w:rFonts w:hint="eastAsia" w:ascii="メイリオ" w:hAnsi="メイリオ" w:eastAsia="メイリオ"/>
              </w:rPr>
              <w:t>C.4</w:t>
            </w:r>
            <w:r>
              <w:rPr>
                <w:rFonts w:hint="eastAsia" w:ascii="メイリオ" w:hAnsi="メイリオ" w:eastAsia="メイリオ"/>
              </w:rPr>
              <w:t>～</w:t>
            </w:r>
            <w:r>
              <w:rPr>
                <w:rFonts w:hint="eastAsia" w:ascii="メイリオ" w:hAnsi="メイリオ" w:eastAsia="メイリオ"/>
              </w:rPr>
              <w:t>5</w:t>
            </w:r>
            <w:r>
              <w:rPr>
                <w:rFonts w:hint="eastAsia" w:ascii="メイリオ" w:hAnsi="メイリオ" w:eastAsia="メイリオ"/>
              </w:rPr>
              <w:t>年に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</w:t>
            </w:r>
          </w:p>
          <w:p>
            <w:pPr>
              <w:pStyle w:val="0"/>
              <w:spacing w:line="240" w:lineRule="auto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D.</w:t>
            </w:r>
            <w:r>
              <w:rPr>
                <w:rFonts w:hint="eastAsia" w:ascii="メイリオ" w:hAnsi="メイリオ" w:eastAsia="メイリオ"/>
              </w:rPr>
              <w:t>不定期（従業員が退職したとき等）　</w:t>
            </w:r>
            <w:r>
              <w:rPr>
                <w:rFonts w:hint="eastAsia" w:ascii="メイリオ" w:hAnsi="メイリオ" w:eastAsia="メイリオ"/>
              </w:rPr>
              <w:t xml:space="preserve"> E.</w:t>
            </w:r>
            <w:r>
              <w:rPr>
                <w:rFonts w:hint="eastAsia" w:ascii="メイリオ" w:hAnsi="メイリオ" w:eastAsia="メイリオ"/>
              </w:rPr>
              <w:t>なし</w:t>
            </w:r>
          </w:p>
        </w:tc>
      </w:tr>
      <w:tr>
        <w:trPr>
          <w:trHeight w:val="907" w:hRule="atLeast"/>
        </w:trPr>
        <w:tc>
          <w:tcPr>
            <w:tcW w:w="2016" w:type="dxa"/>
            <w:vMerge w:val="restart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正規職員の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今後の採用予定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令和８年度　（　　　　）人</w:t>
            </w:r>
          </w:p>
        </w:tc>
      </w:tr>
      <w:tr>
        <w:trPr>
          <w:trHeight w:val="907" w:hRule="atLeast"/>
        </w:trPr>
        <w:tc>
          <w:tcPr>
            <w:tcW w:w="20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令和９年度　（　　　　）人</w:t>
            </w:r>
          </w:p>
        </w:tc>
      </w:tr>
    </w:tbl>
    <w:p>
      <w:pPr>
        <w:pStyle w:val="0"/>
        <w:ind w:right="292" w:rightChars="119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〇冊子への掲載は採用計画のあることが前提です。</w:t>
      </w:r>
    </w:p>
    <w:p>
      <w:pPr>
        <w:pStyle w:val="0"/>
        <w:ind w:right="292" w:rightChars="119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〇冊子作成業者が訪問し、１時間程度取材を行って記事を作成します。</w:t>
      </w:r>
    </w:p>
    <w:p>
      <w:pPr>
        <w:pStyle w:val="0"/>
        <w:ind w:right="292" w:rightChars="119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その際、</w:t>
      </w:r>
      <w:r>
        <w:rPr>
          <w:rFonts w:hint="eastAsia" w:ascii="メイリオ" w:hAnsi="メイリオ" w:eastAsia="メイリオ"/>
          <w:sz w:val="20"/>
        </w:rPr>
        <w:t>PR</w:t>
      </w:r>
      <w:r>
        <w:rPr>
          <w:rFonts w:hint="eastAsia" w:ascii="メイリオ" w:hAnsi="メイリオ" w:eastAsia="メイリオ"/>
          <w:sz w:val="20"/>
        </w:rPr>
        <w:t>のための動画（</w:t>
      </w:r>
      <w:r>
        <w:rPr>
          <w:rFonts w:hint="eastAsia" w:ascii="メイリオ" w:hAnsi="メイリオ" w:eastAsia="メイリオ"/>
          <w:sz w:val="20"/>
        </w:rPr>
        <w:t>30</w:t>
      </w:r>
      <w:r>
        <w:rPr>
          <w:rFonts w:hint="eastAsia" w:ascii="メイリオ" w:hAnsi="メイリオ" w:eastAsia="メイリオ"/>
          <w:sz w:val="20"/>
        </w:rPr>
        <w:t>～</w:t>
      </w:r>
      <w:r>
        <w:rPr>
          <w:rFonts w:hint="eastAsia" w:ascii="メイリオ" w:hAnsi="メイリオ" w:eastAsia="メイリオ"/>
          <w:sz w:val="20"/>
        </w:rPr>
        <w:t>45</w:t>
      </w:r>
      <w:r>
        <w:rPr>
          <w:rFonts w:hint="eastAsia" w:ascii="メイリオ" w:hAnsi="メイリオ" w:eastAsia="メイリオ"/>
          <w:sz w:val="20"/>
        </w:rPr>
        <w:t>秒程度）を撮影します。希望されない場合は事前にお申し出ください。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0"/>
        </w:rPr>
        <w:t>〇メールにてお申し込みください。下部記載の二次元コードからもお申込みいただけます。</w:t>
      </w:r>
    </w:p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申込締切日：令和</w:t>
      </w:r>
      <w:r>
        <w:rPr>
          <w:rFonts w:hint="eastAsia" w:ascii="メイリオ" w:hAnsi="メイリオ" w:eastAsia="メイリオ"/>
        </w:rPr>
        <w:t>7</w:t>
      </w:r>
      <w:r>
        <w:rPr>
          <w:rFonts w:hint="eastAsia" w:ascii="メイリオ" w:hAnsi="メイリオ" w:eastAsia="メイリオ"/>
        </w:rPr>
        <w:t>年</w:t>
      </w:r>
      <w:r>
        <w:rPr>
          <w:rFonts w:hint="eastAsia" w:ascii="メイリオ" w:hAnsi="メイリオ" w:eastAsia="メイリオ"/>
        </w:rPr>
        <w:t>8</w:t>
      </w:r>
      <w:bookmarkStart w:id="0" w:name="_GoBack"/>
      <w:bookmarkEnd w:id="0"/>
      <w:r>
        <w:rPr>
          <w:rFonts w:hint="eastAsia" w:ascii="メイリオ" w:hAnsi="メイリオ" w:eastAsia="メイリオ"/>
        </w:rPr>
        <w:t>月</w:t>
      </w:r>
      <w:r>
        <w:rPr>
          <w:rFonts w:hint="eastAsia" w:ascii="メイリオ" w:hAnsi="メイリオ" w:eastAsia="メイリオ"/>
        </w:rPr>
        <w:t>15</w:t>
      </w:r>
      <w:r>
        <w:rPr>
          <w:rFonts w:hint="eastAsia" w:ascii="メイリオ" w:hAnsi="メイリオ" w:eastAsia="メイリオ"/>
        </w:rPr>
        <w:t>日（金）まで【先着順】</w: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margin">
              <wp:posOffset>4622165</wp:posOffset>
            </wp:positionH>
            <wp:positionV relativeFrom="margin">
              <wp:posOffset>7744460</wp:posOffset>
            </wp:positionV>
            <wp:extent cx="1260475" cy="1142365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※紙面の都合上、申し込み多数の場合は掲載できない場合があります。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八女市商工・企業誘致課　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198755</wp:posOffset>
                </wp:positionV>
                <wp:extent cx="1972310" cy="3333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9723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↑申込用二次元コード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65pt;mso-position-vertical-relative:text;mso-position-horizontal-relative:text;position:absolute;height:26.25pt;mso-wrap-distance-top:0pt;width:155.30000000000001pt;mso-wrap-distance-left:16pt;margin-left:342.2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↑申込用二次元コード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</w:rPr>
        <w:t>電話：</w:t>
      </w:r>
      <w:r>
        <w:rPr>
          <w:rFonts w:hint="eastAsia" w:ascii="メイリオ" w:hAnsi="メイリオ" w:eastAsia="メイリオ"/>
        </w:rPr>
        <w:t>0943-24-9177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mail</w:t>
      </w:r>
      <w:r>
        <w:rPr>
          <w:rFonts w:hint="eastAsia" w:ascii="メイリオ" w:hAnsi="メイリオ" w:eastAsia="メイリオ"/>
        </w:rPr>
        <w:t>：</w:t>
      </w:r>
      <w:r>
        <w:rPr>
          <w:rFonts w:hint="eastAsia" w:ascii="メイリオ" w:hAnsi="メイリオ" w:eastAsia="メイリオ"/>
        </w:rPr>
        <w:t>syoukou@city.yame.lg.jp</w:t>
      </w:r>
    </w:p>
    <w:sectPr>
      <w:pgSz w:w="11906" w:h="16838"/>
      <w:pgMar w:top="1304" w:right="1134" w:bottom="850" w:left="1417" w:header="851" w:footer="992" w:gutter="0"/>
      <w:pgBorders w:zOrder="front" w:display="allPages" w:offsetFrom="page"/>
      <w:cols w:space="720"/>
      <w:textDirection w:val="lrTb"/>
      <w:docGrid w:type="linesAndChars" w:linePitch="41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5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24</Words>
  <Characters>437</Characters>
  <Application>JUST Note</Application>
  <Lines>55</Lines>
  <Paragraphs>31</Paragraphs>
  <Company>八女市</Company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1353_中島　葉月_企画部_商工・企業誘致課_商工振興係</dc:creator>
  <cp:lastModifiedBy>1353_中島　葉月_企画部_商工・企業誘致課_商工振興係</cp:lastModifiedBy>
  <cp:lastPrinted>2025-06-04T05:01:39Z</cp:lastPrinted>
  <dcterms:created xsi:type="dcterms:W3CDTF">2025-04-24T00:51:00Z</dcterms:created>
  <dcterms:modified xsi:type="dcterms:W3CDTF">2025-06-04T05:01:48Z</dcterms:modified>
  <cp:revision>0</cp:revision>
</cp:coreProperties>
</file>