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32"/>
        </w:rPr>
      </w:pPr>
      <w:r>
        <w:rPr>
          <w:rFonts w:hint="eastAsia" w:ascii="UD デジタル 教科書体 N-R" w:hAnsi="UD デジタル 教科書体 N-R" w:eastAsia="UD デジタル 教科書体 N-R"/>
          <w:sz w:val="32"/>
        </w:rPr>
        <w:t>八女市地域おこし協力隊質問票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八女市役所商工・企業誘致課特産品係　行き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　　　年　　　月　　　日</w:t>
      </w:r>
    </w:p>
    <w:p>
      <w:pPr>
        <w:pStyle w:val="0"/>
        <w:wordWrap w:val="0"/>
        <w:jc w:val="right"/>
        <w:rPr>
          <w:rFonts w:hint="eastAsia" w:ascii="UD デジタル 教科書体 N-R" w:hAnsi="UD デジタル 教科書体 N-R" w:eastAsia="UD デジタル 教科書体 N-R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pacing w:val="372"/>
          <w:kern w:val="0"/>
          <w:u w:val="single" w:color="auto"/>
          <w:fitText w:val="1225" w:id="1"/>
        </w:rPr>
        <w:t>住</w:t>
      </w:r>
      <w:r>
        <w:rPr>
          <w:rFonts w:hint="eastAsia" w:ascii="UD デジタル 教科書体 N-R" w:hAnsi="UD デジタル 教科書体 N-R" w:eastAsia="UD デジタル 教科書体 N-R"/>
          <w:spacing w:val="0"/>
          <w:kern w:val="0"/>
          <w:u w:val="single" w:color="auto"/>
          <w:fitText w:val="1225" w:id="1"/>
        </w:rPr>
        <w:t>所</w:t>
      </w:r>
      <w:r>
        <w:rPr>
          <w:rFonts w:hint="eastAsia" w:ascii="UD デジタル 教科書体 N-R" w:hAnsi="UD デジタル 教科書体 N-R" w:eastAsia="UD デジタル 教科書体 N-R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R" w:hAnsi="UD デジタル 教科書体 N-R" w:eastAsia="UD デジタル 教科書体 N-R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pacing w:val="372"/>
          <w:kern w:val="0"/>
          <w:u w:val="single" w:color="auto"/>
          <w:fitText w:val="1225" w:id="2"/>
        </w:rPr>
        <w:t>氏</w:t>
      </w:r>
      <w:r>
        <w:rPr>
          <w:rFonts w:hint="eastAsia" w:ascii="UD デジタル 教科書体 N-R" w:hAnsi="UD デジタル 教科書体 N-R" w:eastAsia="UD デジタル 教科書体 N-R"/>
          <w:spacing w:val="0"/>
          <w:kern w:val="0"/>
          <w:u w:val="single" w:color="auto"/>
          <w:fitText w:val="1225" w:id="2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R" w:hAnsi="UD デジタル 教科書体 N-R" w:eastAsia="UD デジタル 教科書体 N-R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pacing w:val="44"/>
          <w:kern w:val="0"/>
          <w:u w:val="single" w:color="auto"/>
          <w:fitText w:val="1225" w:id="3"/>
        </w:rPr>
        <w:t>電話番</w:t>
      </w:r>
      <w:r>
        <w:rPr>
          <w:rFonts w:hint="eastAsia" w:ascii="UD デジタル 教科書体 N-R" w:hAnsi="UD デジタル 教科書体 N-R" w:eastAsia="UD デジタル 教科書体 N-R"/>
          <w:spacing w:val="0"/>
          <w:kern w:val="0"/>
          <w:u w:val="single" w:color="auto"/>
          <w:fitText w:val="1225" w:id="3"/>
        </w:rPr>
        <w:t>号</w:t>
      </w:r>
      <w:r>
        <w:rPr>
          <w:rFonts w:hint="eastAsia" w:ascii="UD デジタル 教科書体 N-R" w:hAnsi="UD デジタル 教科書体 N-R" w:eastAsia="UD デジタル 教科書体 N-R"/>
          <w:kern w:val="0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eastAsia" w:ascii="UD デジタル 教科書体 N-R" w:hAnsi="UD デジタル 教科書体 N-R" w:eastAsia="UD デジタル 教科書体 N-R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pacing w:val="1"/>
          <w:w w:val="72"/>
          <w:kern w:val="0"/>
          <w:u w:val="single" w:color="auto"/>
          <w:fitText w:val="1225" w:id="4"/>
        </w:rPr>
        <w:t>メールアドレス</w:t>
      </w:r>
      <w:r>
        <w:rPr>
          <w:rFonts w:hint="eastAsia" w:ascii="UD デジタル 教科書体 N-R" w:hAnsi="UD デジタル 教科書体 N-R" w:eastAsia="UD デジタル 教科書体 N-R"/>
          <w:kern w:val="0"/>
          <w:u w:val="single" w:color="auto"/>
        </w:rPr>
        <w:t>　　　　　　　　　　　　　　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245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八女市地域おこし協力隊について、下記のとおり質問いたします。</w:t>
      </w:r>
    </w:p>
    <w:p>
      <w:pPr>
        <w:pStyle w:val="15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記</w:t>
      </w:r>
    </w:p>
    <w:tbl>
      <w:tblPr>
        <w:tblStyle w:val="27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8672" w:hRule="atLeast"/>
        </w:trPr>
        <w:tc>
          <w:tcPr>
            <w:tcW w:w="9268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【質問内容】※出来るだけ簡潔な表現を</w:t>
            </w:r>
            <w:bookmarkStart w:id="0" w:name="_GoBack"/>
            <w:bookmarkEnd w:id="0"/>
            <w:r>
              <w:rPr>
                <w:rFonts w:hint="eastAsia" w:ascii="UD デジタル 教科書体 N-R" w:hAnsi="UD デジタル 教科書体 N-R" w:eastAsia="UD デジタル 教科書体 N-R"/>
              </w:rPr>
              <w:t>心がけてください。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16" w:customStyle="1">
    <w:name w:val="記 (文字)"/>
    <w:basedOn w:val="10"/>
    <w:next w:val="16"/>
    <w:link w:val="15"/>
    <w:uiPriority w:val="0"/>
    <w:rPr>
      <w:rFonts w:ascii="HG丸ｺﾞｼｯｸM-PRO" w:hAnsi="HG丸ｺﾞｼｯｸM-PRO" w:eastAsia="HG丸ｺﾞｼｯｸM-PRO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18" w:customStyle="1">
    <w:name w:val="結語 (文字)"/>
    <w:basedOn w:val="10"/>
    <w:next w:val="18"/>
    <w:link w:val="17"/>
    <w:uiPriority w:val="0"/>
    <w:rPr>
      <w:rFonts w:ascii="HG丸ｺﾞｼｯｸM-PRO" w:hAnsi="HG丸ｺﾞｼｯｸM-PRO" w:eastAsia="HG丸ｺﾞｼｯｸM-PR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111</Characters>
  <Application>JUST Note</Application>
  <Lines>12</Lines>
  <Paragraphs>10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PC120015：馬渡　洋平（企画振興部地域振興課定住対策係）</dc:creator>
  <cp:lastModifiedBy>847_中島　知子_企画部_商工・企業誘致課_特産品係</cp:lastModifiedBy>
  <cp:lastPrinted>2017-04-03T23:46:00Z</cp:lastPrinted>
  <dcterms:created xsi:type="dcterms:W3CDTF">2017-02-28T00:17:00Z</dcterms:created>
  <dcterms:modified xsi:type="dcterms:W3CDTF">2024-08-16T05:00:36Z</dcterms:modified>
  <cp:revision>4</cp:revision>
</cp:coreProperties>
</file>