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946" w:rsidRDefault="001844EF">
      <w:pPr>
        <w:jc w:val="left"/>
      </w:pPr>
      <w:bookmarkStart w:id="0" w:name="_GoBack"/>
      <w:bookmarkEnd w:id="0"/>
      <w:r>
        <w:rPr>
          <w:rFonts w:hint="eastAsia"/>
          <w:sz w:val="22"/>
        </w:rPr>
        <w:t>様式第１０</w:t>
      </w:r>
    </w:p>
    <w:p w:rsidR="00613946" w:rsidRDefault="001844EF">
      <w:pPr>
        <w:jc w:val="center"/>
      </w:pPr>
      <w:r>
        <w:rPr>
          <w:rFonts w:hint="eastAsia"/>
          <w:sz w:val="32"/>
        </w:rPr>
        <w:t>事業概要説明書</w:t>
      </w:r>
    </w:p>
    <w:p w:rsidR="00613946" w:rsidRDefault="00613946">
      <w:pPr>
        <w:jc w:val="center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405"/>
        <w:gridCol w:w="620"/>
        <w:gridCol w:w="1470"/>
        <w:gridCol w:w="210"/>
        <w:gridCol w:w="430"/>
        <w:gridCol w:w="200"/>
        <w:gridCol w:w="594"/>
        <w:gridCol w:w="36"/>
        <w:gridCol w:w="420"/>
        <w:gridCol w:w="220"/>
        <w:gridCol w:w="420"/>
        <w:gridCol w:w="200"/>
        <w:gridCol w:w="850"/>
        <w:gridCol w:w="1040"/>
        <w:gridCol w:w="1050"/>
      </w:tblGrid>
      <w:tr w:rsidR="00613946">
        <w:trPr>
          <w:trHeight w:val="62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65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13946" w:rsidRDefault="001844EF">
            <w:r>
              <w:rPr>
                <w:rFonts w:hint="eastAsia"/>
              </w:rPr>
              <w:t>生産開始の日　　　年　　　月　　　日　（操業開始　　　年　　　月　　　日）</w:t>
            </w:r>
          </w:p>
        </w:tc>
      </w:tr>
      <w:tr w:rsidR="00613946">
        <w:trPr>
          <w:trHeight w:val="624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65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613946" w:rsidRDefault="001844EF">
            <w:r>
              <w:rPr>
                <w:rFonts w:hint="eastAsia"/>
              </w:rPr>
              <w:t>主要製品別生産能力及び生産数量</w:t>
            </w:r>
          </w:p>
        </w:tc>
      </w:tr>
      <w:tr w:rsidR="00613946">
        <w:trPr>
          <w:trHeight w:val="624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613946" w:rsidRDefault="00613946"/>
        </w:tc>
        <w:tc>
          <w:tcPr>
            <w:tcW w:w="405" w:type="dxa"/>
            <w:vMerge w:val="restart"/>
            <w:tcBorders>
              <w:top w:val="nil"/>
            </w:tcBorders>
          </w:tcPr>
          <w:p w:rsidR="00613946" w:rsidRDefault="00613946"/>
        </w:tc>
        <w:tc>
          <w:tcPr>
            <w:tcW w:w="2300" w:type="dxa"/>
            <w:gridSpan w:val="3"/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製　品　名</w:t>
            </w:r>
          </w:p>
        </w:tc>
        <w:tc>
          <w:tcPr>
            <w:tcW w:w="2520" w:type="dxa"/>
            <w:gridSpan w:val="8"/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生　産　能　力</w:t>
            </w:r>
          </w:p>
        </w:tc>
        <w:tc>
          <w:tcPr>
            <w:tcW w:w="2940" w:type="dxa"/>
            <w:gridSpan w:val="3"/>
            <w:tcBorders>
              <w:right w:val="single" w:sz="12" w:space="0" w:color="auto"/>
            </w:tcBorders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生　産　数　量</w:t>
            </w:r>
          </w:p>
        </w:tc>
      </w:tr>
      <w:tr w:rsidR="00613946">
        <w:trPr>
          <w:trHeight w:val="624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613946" w:rsidRDefault="00613946"/>
        </w:tc>
        <w:tc>
          <w:tcPr>
            <w:tcW w:w="405" w:type="dxa"/>
            <w:vMerge/>
          </w:tcPr>
          <w:p w:rsidR="00613946" w:rsidRDefault="00613946"/>
        </w:tc>
        <w:tc>
          <w:tcPr>
            <w:tcW w:w="2300" w:type="dxa"/>
            <w:gridSpan w:val="3"/>
          </w:tcPr>
          <w:p w:rsidR="00613946" w:rsidRDefault="00613946"/>
        </w:tc>
        <w:tc>
          <w:tcPr>
            <w:tcW w:w="2520" w:type="dxa"/>
            <w:gridSpan w:val="8"/>
          </w:tcPr>
          <w:p w:rsidR="00613946" w:rsidRDefault="00613946"/>
        </w:tc>
        <w:tc>
          <w:tcPr>
            <w:tcW w:w="2940" w:type="dxa"/>
            <w:gridSpan w:val="3"/>
            <w:tcBorders>
              <w:right w:val="single" w:sz="12" w:space="0" w:color="auto"/>
            </w:tcBorders>
          </w:tcPr>
          <w:p w:rsidR="00613946" w:rsidRDefault="00613946"/>
        </w:tc>
      </w:tr>
      <w:tr w:rsidR="00613946">
        <w:trPr>
          <w:trHeight w:val="624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65" w:type="dxa"/>
            <w:gridSpan w:val="15"/>
            <w:tcBorders>
              <w:right w:val="single" w:sz="12" w:space="0" w:color="auto"/>
            </w:tcBorders>
            <w:vAlign w:val="center"/>
          </w:tcPr>
          <w:p w:rsidR="00613946" w:rsidRDefault="001844EF">
            <w:r>
              <w:rPr>
                <w:rFonts w:hint="eastAsia"/>
              </w:rPr>
              <w:t>水源別工業用水使用量　　　　　　計　　　　　　　　　　　（単位：トン／日）</w:t>
            </w:r>
          </w:p>
        </w:tc>
      </w:tr>
      <w:tr w:rsidR="00613946">
        <w:trPr>
          <w:trHeight w:val="624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613946" w:rsidRDefault="00613946"/>
        </w:tc>
        <w:tc>
          <w:tcPr>
            <w:tcW w:w="1025" w:type="dxa"/>
            <w:gridSpan w:val="2"/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上水道</w:t>
            </w:r>
          </w:p>
        </w:tc>
        <w:tc>
          <w:tcPr>
            <w:tcW w:w="1470" w:type="dxa"/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工業用水道</w:t>
            </w:r>
          </w:p>
        </w:tc>
        <w:tc>
          <w:tcPr>
            <w:tcW w:w="1470" w:type="dxa"/>
            <w:gridSpan w:val="5"/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河川表流水</w:t>
            </w:r>
          </w:p>
        </w:tc>
        <w:tc>
          <w:tcPr>
            <w:tcW w:w="1060" w:type="dxa"/>
            <w:gridSpan w:val="3"/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井戸水</w:t>
            </w:r>
          </w:p>
        </w:tc>
        <w:tc>
          <w:tcPr>
            <w:tcW w:w="1050" w:type="dxa"/>
            <w:gridSpan w:val="2"/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40" w:type="dxa"/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回収水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海水</w:t>
            </w:r>
          </w:p>
        </w:tc>
      </w:tr>
      <w:tr w:rsidR="00613946">
        <w:trPr>
          <w:trHeight w:val="624"/>
        </w:trPr>
        <w:tc>
          <w:tcPr>
            <w:tcW w:w="850" w:type="dxa"/>
            <w:vMerge/>
            <w:tcBorders>
              <w:left w:val="single" w:sz="12" w:space="0" w:color="auto"/>
            </w:tcBorders>
          </w:tcPr>
          <w:p w:rsidR="00613946" w:rsidRDefault="00613946"/>
        </w:tc>
        <w:tc>
          <w:tcPr>
            <w:tcW w:w="1025" w:type="dxa"/>
            <w:gridSpan w:val="2"/>
          </w:tcPr>
          <w:p w:rsidR="00613946" w:rsidRDefault="00613946"/>
        </w:tc>
        <w:tc>
          <w:tcPr>
            <w:tcW w:w="1470" w:type="dxa"/>
          </w:tcPr>
          <w:p w:rsidR="00613946" w:rsidRDefault="00613946"/>
        </w:tc>
        <w:tc>
          <w:tcPr>
            <w:tcW w:w="1470" w:type="dxa"/>
            <w:gridSpan w:val="5"/>
          </w:tcPr>
          <w:p w:rsidR="00613946" w:rsidRDefault="00613946"/>
        </w:tc>
        <w:tc>
          <w:tcPr>
            <w:tcW w:w="1060" w:type="dxa"/>
            <w:gridSpan w:val="3"/>
          </w:tcPr>
          <w:p w:rsidR="00613946" w:rsidRDefault="00613946"/>
        </w:tc>
        <w:tc>
          <w:tcPr>
            <w:tcW w:w="1050" w:type="dxa"/>
            <w:gridSpan w:val="2"/>
          </w:tcPr>
          <w:p w:rsidR="00613946" w:rsidRDefault="00613946"/>
        </w:tc>
        <w:tc>
          <w:tcPr>
            <w:tcW w:w="1040" w:type="dxa"/>
          </w:tcPr>
          <w:p w:rsidR="00613946" w:rsidRDefault="00613946"/>
        </w:tc>
        <w:tc>
          <w:tcPr>
            <w:tcW w:w="1050" w:type="dxa"/>
            <w:tcBorders>
              <w:right w:val="single" w:sz="12" w:space="0" w:color="auto"/>
            </w:tcBorders>
          </w:tcPr>
          <w:p w:rsidR="00613946" w:rsidRDefault="00613946"/>
        </w:tc>
      </w:tr>
      <w:tr w:rsidR="00613946">
        <w:trPr>
          <w:trHeight w:val="624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65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613946" w:rsidRDefault="001844EF">
            <w:r>
              <w:rPr>
                <w:rFonts w:hint="eastAsia"/>
              </w:rPr>
              <w:t xml:space="preserve">電力の使用料　　　　　　　　　　計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（単位：</w:t>
            </w:r>
            <w:r>
              <w:rPr>
                <w:rFonts w:hint="eastAsia"/>
              </w:rPr>
              <w:t>KWH</w:t>
            </w:r>
            <w:r>
              <w:rPr>
                <w:rFonts w:hint="eastAsia"/>
              </w:rPr>
              <w:t>／日）</w:t>
            </w:r>
          </w:p>
        </w:tc>
      </w:tr>
      <w:tr w:rsidR="00613946">
        <w:trPr>
          <w:trHeight w:val="624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:rsidR="00613946" w:rsidRDefault="00613946"/>
        </w:tc>
        <w:tc>
          <w:tcPr>
            <w:tcW w:w="405" w:type="dxa"/>
            <w:vMerge w:val="restart"/>
            <w:tcBorders>
              <w:top w:val="nil"/>
            </w:tcBorders>
          </w:tcPr>
          <w:p w:rsidR="00613946" w:rsidRDefault="00613946"/>
        </w:tc>
        <w:tc>
          <w:tcPr>
            <w:tcW w:w="3524" w:type="dxa"/>
            <w:gridSpan w:val="6"/>
            <w:vAlign w:val="center"/>
          </w:tcPr>
          <w:p w:rsidR="00613946" w:rsidRDefault="001844EF">
            <w:pPr>
              <w:ind w:firstLineChars="100" w:firstLine="210"/>
              <w:jc w:val="center"/>
            </w:pPr>
            <w:r>
              <w:rPr>
                <w:rFonts w:hint="eastAsia"/>
              </w:rPr>
              <w:t>買電による電力使用量</w:t>
            </w:r>
          </w:p>
        </w:tc>
        <w:tc>
          <w:tcPr>
            <w:tcW w:w="4236" w:type="dxa"/>
            <w:gridSpan w:val="8"/>
            <w:tcBorders>
              <w:right w:val="single" w:sz="12" w:space="0" w:color="auto"/>
            </w:tcBorders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自家発電による電力使用量</w:t>
            </w:r>
          </w:p>
        </w:tc>
      </w:tr>
      <w:tr w:rsidR="00613946">
        <w:trPr>
          <w:trHeight w:val="624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:rsidR="00613946" w:rsidRDefault="00613946"/>
        </w:tc>
        <w:tc>
          <w:tcPr>
            <w:tcW w:w="405" w:type="dxa"/>
            <w:vMerge/>
          </w:tcPr>
          <w:p w:rsidR="00613946" w:rsidRDefault="00613946"/>
        </w:tc>
        <w:tc>
          <w:tcPr>
            <w:tcW w:w="3524" w:type="dxa"/>
            <w:gridSpan w:val="6"/>
            <w:vAlign w:val="center"/>
          </w:tcPr>
          <w:p w:rsidR="00613946" w:rsidRDefault="001844EF"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>KV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  <w:tc>
          <w:tcPr>
            <w:tcW w:w="4236" w:type="dxa"/>
            <w:gridSpan w:val="8"/>
            <w:tcBorders>
              <w:right w:val="single" w:sz="12" w:space="0" w:color="auto"/>
            </w:tcBorders>
            <w:vAlign w:val="center"/>
          </w:tcPr>
          <w:p w:rsidR="00613946" w:rsidRDefault="001844EF"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>KV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KW</w:t>
            </w:r>
            <w:r>
              <w:rPr>
                <w:rFonts w:hint="eastAsia"/>
              </w:rPr>
              <w:t>）</w:t>
            </w:r>
          </w:p>
        </w:tc>
      </w:tr>
      <w:tr w:rsidR="00613946">
        <w:trPr>
          <w:trHeight w:val="624"/>
        </w:trPr>
        <w:tc>
          <w:tcPr>
            <w:tcW w:w="850" w:type="dxa"/>
            <w:vMerge w:val="restart"/>
            <w:tcBorders>
              <w:left w:val="single" w:sz="12" w:space="0" w:color="auto"/>
            </w:tcBorders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65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613946" w:rsidRDefault="001844EF">
            <w:r>
              <w:rPr>
                <w:rFonts w:hint="eastAsia"/>
              </w:rPr>
              <w:t xml:space="preserve">輸送手段別輸送量　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　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（単位：トン／月）</w:t>
            </w:r>
          </w:p>
        </w:tc>
      </w:tr>
      <w:tr w:rsidR="00613946">
        <w:trPr>
          <w:trHeight w:val="624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:rsidR="00613946" w:rsidRDefault="00613946"/>
        </w:tc>
        <w:tc>
          <w:tcPr>
            <w:tcW w:w="405" w:type="dxa"/>
            <w:vMerge w:val="restart"/>
            <w:tcBorders>
              <w:top w:val="nil"/>
            </w:tcBorders>
          </w:tcPr>
          <w:p w:rsidR="00613946" w:rsidRDefault="00613946"/>
        </w:tc>
        <w:tc>
          <w:tcPr>
            <w:tcW w:w="2930" w:type="dxa"/>
            <w:gridSpan w:val="5"/>
          </w:tcPr>
          <w:p w:rsidR="00613946" w:rsidRDefault="00613946"/>
        </w:tc>
        <w:tc>
          <w:tcPr>
            <w:tcW w:w="1050" w:type="dxa"/>
            <w:gridSpan w:val="3"/>
            <w:vAlign w:val="center"/>
          </w:tcPr>
          <w:p w:rsidR="00613946" w:rsidRDefault="001844EF">
            <w:r>
              <w:rPr>
                <w:rFonts w:hint="eastAsia"/>
              </w:rPr>
              <w:t>自動車</w:t>
            </w:r>
          </w:p>
        </w:tc>
        <w:tc>
          <w:tcPr>
            <w:tcW w:w="840" w:type="dxa"/>
            <w:gridSpan w:val="3"/>
            <w:vAlign w:val="center"/>
          </w:tcPr>
          <w:p w:rsidR="00613946" w:rsidRDefault="001844EF">
            <w:r>
              <w:rPr>
                <w:rFonts w:hint="eastAsia"/>
              </w:rPr>
              <w:t>鉄道</w:t>
            </w:r>
          </w:p>
        </w:tc>
        <w:tc>
          <w:tcPr>
            <w:tcW w:w="850" w:type="dxa"/>
            <w:vAlign w:val="center"/>
          </w:tcPr>
          <w:p w:rsidR="00613946" w:rsidRDefault="001844EF">
            <w:r>
              <w:rPr>
                <w:rFonts w:hint="eastAsia"/>
              </w:rPr>
              <w:t>船舶</w:t>
            </w:r>
          </w:p>
        </w:tc>
        <w:tc>
          <w:tcPr>
            <w:tcW w:w="1040" w:type="dxa"/>
            <w:vAlign w:val="center"/>
          </w:tcPr>
          <w:p w:rsidR="00613946" w:rsidRDefault="001844EF">
            <w:r>
              <w:rPr>
                <w:rFonts w:hint="eastAsia"/>
              </w:rPr>
              <w:t>その他</w:t>
            </w:r>
          </w:p>
        </w:tc>
        <w:tc>
          <w:tcPr>
            <w:tcW w:w="1050" w:type="dxa"/>
            <w:tcBorders>
              <w:right w:val="single" w:sz="12" w:space="0" w:color="auto"/>
            </w:tcBorders>
            <w:vAlign w:val="center"/>
          </w:tcPr>
          <w:p w:rsidR="00613946" w:rsidRDefault="001844EF">
            <w:r>
              <w:rPr>
                <w:rFonts w:hint="eastAsia"/>
              </w:rPr>
              <w:t>計</w:t>
            </w:r>
          </w:p>
        </w:tc>
      </w:tr>
      <w:tr w:rsidR="00613946">
        <w:trPr>
          <w:trHeight w:val="624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:rsidR="00613946" w:rsidRDefault="00613946"/>
        </w:tc>
        <w:tc>
          <w:tcPr>
            <w:tcW w:w="405" w:type="dxa"/>
            <w:vMerge/>
          </w:tcPr>
          <w:p w:rsidR="00613946" w:rsidRDefault="00613946"/>
        </w:tc>
        <w:tc>
          <w:tcPr>
            <w:tcW w:w="2930" w:type="dxa"/>
            <w:gridSpan w:val="5"/>
            <w:vAlign w:val="center"/>
          </w:tcPr>
          <w:p w:rsidR="00613946" w:rsidRDefault="001844EF">
            <w:r>
              <w:rPr>
                <w:rFonts w:hint="eastAsia"/>
              </w:rPr>
              <w:t>燃料、原材料及び外注部品</w:t>
            </w:r>
          </w:p>
        </w:tc>
        <w:tc>
          <w:tcPr>
            <w:tcW w:w="1050" w:type="dxa"/>
            <w:gridSpan w:val="3"/>
          </w:tcPr>
          <w:p w:rsidR="00613946" w:rsidRDefault="00613946"/>
        </w:tc>
        <w:tc>
          <w:tcPr>
            <w:tcW w:w="840" w:type="dxa"/>
            <w:gridSpan w:val="3"/>
          </w:tcPr>
          <w:p w:rsidR="00613946" w:rsidRDefault="00613946"/>
        </w:tc>
        <w:tc>
          <w:tcPr>
            <w:tcW w:w="850" w:type="dxa"/>
          </w:tcPr>
          <w:p w:rsidR="00613946" w:rsidRDefault="00613946"/>
        </w:tc>
        <w:tc>
          <w:tcPr>
            <w:tcW w:w="1040" w:type="dxa"/>
          </w:tcPr>
          <w:p w:rsidR="00613946" w:rsidRDefault="00613946"/>
        </w:tc>
        <w:tc>
          <w:tcPr>
            <w:tcW w:w="1050" w:type="dxa"/>
            <w:tcBorders>
              <w:right w:val="single" w:sz="12" w:space="0" w:color="auto"/>
            </w:tcBorders>
          </w:tcPr>
          <w:p w:rsidR="00613946" w:rsidRDefault="00613946"/>
        </w:tc>
      </w:tr>
      <w:tr w:rsidR="00613946">
        <w:trPr>
          <w:trHeight w:val="624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:rsidR="00613946" w:rsidRDefault="00613946"/>
        </w:tc>
        <w:tc>
          <w:tcPr>
            <w:tcW w:w="405" w:type="dxa"/>
            <w:vMerge/>
          </w:tcPr>
          <w:p w:rsidR="00613946" w:rsidRDefault="00613946"/>
        </w:tc>
        <w:tc>
          <w:tcPr>
            <w:tcW w:w="2930" w:type="dxa"/>
            <w:gridSpan w:val="5"/>
            <w:vAlign w:val="center"/>
          </w:tcPr>
          <w:p w:rsidR="00613946" w:rsidRDefault="001844EF">
            <w:r>
              <w:rPr>
                <w:rFonts w:hint="eastAsia"/>
              </w:rPr>
              <w:t>製　　　　　　　品</w:t>
            </w:r>
          </w:p>
        </w:tc>
        <w:tc>
          <w:tcPr>
            <w:tcW w:w="1050" w:type="dxa"/>
            <w:gridSpan w:val="3"/>
          </w:tcPr>
          <w:p w:rsidR="00613946" w:rsidRDefault="00613946"/>
        </w:tc>
        <w:tc>
          <w:tcPr>
            <w:tcW w:w="840" w:type="dxa"/>
            <w:gridSpan w:val="3"/>
          </w:tcPr>
          <w:p w:rsidR="00613946" w:rsidRDefault="00613946"/>
        </w:tc>
        <w:tc>
          <w:tcPr>
            <w:tcW w:w="850" w:type="dxa"/>
          </w:tcPr>
          <w:p w:rsidR="00613946" w:rsidRDefault="00613946"/>
        </w:tc>
        <w:tc>
          <w:tcPr>
            <w:tcW w:w="1040" w:type="dxa"/>
          </w:tcPr>
          <w:p w:rsidR="00613946" w:rsidRDefault="00613946"/>
        </w:tc>
        <w:tc>
          <w:tcPr>
            <w:tcW w:w="1050" w:type="dxa"/>
            <w:tcBorders>
              <w:right w:val="single" w:sz="12" w:space="0" w:color="auto"/>
            </w:tcBorders>
          </w:tcPr>
          <w:p w:rsidR="00613946" w:rsidRDefault="00613946"/>
        </w:tc>
      </w:tr>
      <w:tr w:rsidR="00613946">
        <w:trPr>
          <w:trHeight w:val="624"/>
        </w:trPr>
        <w:tc>
          <w:tcPr>
            <w:tcW w:w="85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165" w:type="dxa"/>
            <w:gridSpan w:val="15"/>
            <w:tcBorders>
              <w:bottom w:val="nil"/>
              <w:right w:val="single" w:sz="12" w:space="0" w:color="auto"/>
            </w:tcBorders>
            <w:vAlign w:val="center"/>
          </w:tcPr>
          <w:p w:rsidR="00613946" w:rsidRDefault="001844EF">
            <w:r>
              <w:rPr>
                <w:rFonts w:hint="eastAsia"/>
              </w:rPr>
              <w:t>従業員数　　　　　　計　　　　　　　　　　　（単位：人）</w:t>
            </w:r>
          </w:p>
        </w:tc>
      </w:tr>
      <w:tr w:rsidR="00613946">
        <w:trPr>
          <w:trHeight w:val="624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:rsidR="00613946" w:rsidRDefault="00613946"/>
        </w:tc>
        <w:tc>
          <w:tcPr>
            <w:tcW w:w="405" w:type="dxa"/>
            <w:vMerge w:val="restart"/>
            <w:tcBorders>
              <w:top w:val="nil"/>
              <w:bottom w:val="single" w:sz="12" w:space="0" w:color="auto"/>
            </w:tcBorders>
          </w:tcPr>
          <w:p w:rsidR="00613946" w:rsidRDefault="00613946"/>
        </w:tc>
        <w:tc>
          <w:tcPr>
            <w:tcW w:w="2730" w:type="dxa"/>
            <w:gridSpan w:val="4"/>
          </w:tcPr>
          <w:p w:rsidR="00613946" w:rsidRDefault="00613946"/>
        </w:tc>
        <w:tc>
          <w:tcPr>
            <w:tcW w:w="1470" w:type="dxa"/>
            <w:gridSpan w:val="5"/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470" w:type="dxa"/>
            <w:gridSpan w:val="3"/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090" w:type="dxa"/>
            <w:gridSpan w:val="2"/>
            <w:tcBorders>
              <w:right w:val="single" w:sz="12" w:space="0" w:color="auto"/>
            </w:tcBorders>
            <w:vAlign w:val="center"/>
          </w:tcPr>
          <w:p w:rsidR="00613946" w:rsidRDefault="001844EF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13946">
        <w:trPr>
          <w:trHeight w:val="624"/>
        </w:trPr>
        <w:tc>
          <w:tcPr>
            <w:tcW w:w="850" w:type="dxa"/>
            <w:vMerge/>
            <w:tcBorders>
              <w:left w:val="single" w:sz="12" w:space="0" w:color="auto"/>
            </w:tcBorders>
            <w:vAlign w:val="center"/>
          </w:tcPr>
          <w:p w:rsidR="00613946" w:rsidRDefault="00613946"/>
        </w:tc>
        <w:tc>
          <w:tcPr>
            <w:tcW w:w="405" w:type="dxa"/>
            <w:vMerge/>
          </w:tcPr>
          <w:p w:rsidR="00613946" w:rsidRDefault="00613946"/>
        </w:tc>
        <w:tc>
          <w:tcPr>
            <w:tcW w:w="2730" w:type="dxa"/>
            <w:gridSpan w:val="4"/>
            <w:vAlign w:val="center"/>
          </w:tcPr>
          <w:p w:rsidR="00613946" w:rsidRDefault="001844EF">
            <w:r>
              <w:rPr>
                <w:rFonts w:hint="eastAsia"/>
              </w:rPr>
              <w:t>職員（管理者、事務従業者）</w:t>
            </w:r>
          </w:p>
        </w:tc>
        <w:tc>
          <w:tcPr>
            <w:tcW w:w="1470" w:type="dxa"/>
            <w:gridSpan w:val="5"/>
          </w:tcPr>
          <w:p w:rsidR="00613946" w:rsidRDefault="00613946"/>
        </w:tc>
        <w:tc>
          <w:tcPr>
            <w:tcW w:w="1470" w:type="dxa"/>
            <w:gridSpan w:val="3"/>
          </w:tcPr>
          <w:p w:rsidR="00613946" w:rsidRDefault="00613946"/>
        </w:tc>
        <w:tc>
          <w:tcPr>
            <w:tcW w:w="2090" w:type="dxa"/>
            <w:gridSpan w:val="2"/>
            <w:tcBorders>
              <w:right w:val="single" w:sz="12" w:space="0" w:color="auto"/>
            </w:tcBorders>
          </w:tcPr>
          <w:p w:rsidR="00613946" w:rsidRDefault="00613946"/>
        </w:tc>
      </w:tr>
      <w:tr w:rsidR="00613946">
        <w:trPr>
          <w:trHeight w:val="624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3946" w:rsidRDefault="00613946"/>
        </w:tc>
        <w:tc>
          <w:tcPr>
            <w:tcW w:w="405" w:type="dxa"/>
            <w:vMerge/>
            <w:tcBorders>
              <w:bottom w:val="single" w:sz="12" w:space="0" w:color="auto"/>
            </w:tcBorders>
          </w:tcPr>
          <w:p w:rsidR="00613946" w:rsidRDefault="00613946"/>
        </w:tc>
        <w:tc>
          <w:tcPr>
            <w:tcW w:w="2730" w:type="dxa"/>
            <w:gridSpan w:val="4"/>
            <w:tcBorders>
              <w:bottom w:val="single" w:sz="12" w:space="0" w:color="auto"/>
            </w:tcBorders>
            <w:vAlign w:val="center"/>
          </w:tcPr>
          <w:p w:rsidR="00613946" w:rsidRDefault="001844EF">
            <w:r>
              <w:rPr>
                <w:rFonts w:hint="eastAsia"/>
              </w:rPr>
              <w:t>工員（生産従事者）</w:t>
            </w:r>
          </w:p>
        </w:tc>
        <w:tc>
          <w:tcPr>
            <w:tcW w:w="1470" w:type="dxa"/>
            <w:gridSpan w:val="5"/>
            <w:tcBorders>
              <w:bottom w:val="single" w:sz="12" w:space="0" w:color="auto"/>
            </w:tcBorders>
          </w:tcPr>
          <w:p w:rsidR="00613946" w:rsidRDefault="00613946"/>
        </w:tc>
        <w:tc>
          <w:tcPr>
            <w:tcW w:w="1470" w:type="dxa"/>
            <w:gridSpan w:val="3"/>
            <w:tcBorders>
              <w:bottom w:val="single" w:sz="12" w:space="0" w:color="auto"/>
            </w:tcBorders>
          </w:tcPr>
          <w:p w:rsidR="00613946" w:rsidRDefault="00613946"/>
        </w:tc>
        <w:tc>
          <w:tcPr>
            <w:tcW w:w="209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13946" w:rsidRDefault="00613946"/>
        </w:tc>
      </w:tr>
    </w:tbl>
    <w:p w:rsidR="00613946" w:rsidRDefault="00613946"/>
    <w:sectPr w:rsidR="00613946">
      <w:pgSz w:w="11906" w:h="16838"/>
      <w:pgMar w:top="1701" w:right="1417" w:bottom="170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4EF" w:rsidRDefault="001844EF">
      <w:r>
        <w:separator/>
      </w:r>
    </w:p>
  </w:endnote>
  <w:endnote w:type="continuationSeparator" w:id="0">
    <w:p w:rsidR="001844EF" w:rsidRDefault="0018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4EF" w:rsidRDefault="001844EF">
      <w:r>
        <w:separator/>
      </w:r>
    </w:p>
  </w:footnote>
  <w:footnote w:type="continuationSeparator" w:id="0">
    <w:p w:rsidR="001844EF" w:rsidRDefault="00184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46"/>
    <w:rsid w:val="001844EF"/>
    <w:rsid w:val="00242EF9"/>
    <w:rsid w:val="0061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EEC0AA-5292-4110-8F4E-8DFA3776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八女市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1207_富永　浩史_企画部_企業誘致課_誘致計画係_主任主事</dc:creator>
  <cp:lastModifiedBy>yameadmin</cp:lastModifiedBy>
  <cp:revision>2</cp:revision>
  <dcterms:created xsi:type="dcterms:W3CDTF">2022-11-08T05:32:00Z</dcterms:created>
  <dcterms:modified xsi:type="dcterms:W3CDTF">2022-11-08T05:32:00Z</dcterms:modified>
</cp:coreProperties>
</file>