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事　業　報　告　書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令和　　年　　月　　日付　　八　　</w:t>
      </w:r>
      <w:bookmarkStart w:id="0" w:name="_GoBack"/>
      <w:bookmarkEnd w:id="0"/>
      <w:r>
        <w:rPr>
          <w:rFonts w:hint="eastAsia"/>
          <w:sz w:val="24"/>
        </w:rPr>
        <w:t>第　　　号において、後援の承認をいただきました事業が終了いたしましたので、その結果について下記のとおり報告いたします。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１　事業名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i w:val="0"/>
          <w:sz w:val="24"/>
          <w:u w:val="single" w:color="auto"/>
        </w:rPr>
      </w:pPr>
      <w:r>
        <w:rPr>
          <w:rFonts w:hint="eastAsia"/>
          <w:sz w:val="24"/>
        </w:rPr>
        <w:t>２　日　時　</w:t>
      </w:r>
      <w:r>
        <w:rPr>
          <w:rFonts w:hint="eastAsia"/>
          <w:i w:val="0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３　場　所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４　参加者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jc w:val="both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５　事業の成果</w:t>
      </w:r>
    </w:p>
    <w:p>
      <w:pPr>
        <w:pStyle w:val="0"/>
        <w:jc w:val="both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jc w:val="both"/>
        <w:rPr>
          <w:rFonts w:hint="eastAsia"/>
          <w:sz w:val="24"/>
          <w:u w:val="single" w:color="auto"/>
        </w:rPr>
      </w:pPr>
    </w:p>
    <w:p>
      <w:pPr>
        <w:pStyle w:val="0"/>
        <w:jc w:val="both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jc w:val="both"/>
        <w:rPr>
          <w:rFonts w:hint="eastAsia"/>
          <w:sz w:val="24"/>
          <w:u w:val="none" w:color="auto"/>
        </w:rPr>
      </w:pPr>
    </w:p>
    <w:p>
      <w:pPr>
        <w:pStyle w:val="0"/>
        <w:jc w:val="both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jc w:val="both"/>
        <w:rPr>
          <w:rFonts w:hint="eastAsia"/>
          <w:sz w:val="24"/>
          <w:u w:val="single" w:color="auto"/>
        </w:rPr>
      </w:pPr>
    </w:p>
    <w:p>
      <w:pPr>
        <w:pStyle w:val="0"/>
        <w:jc w:val="both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jc w:val="both"/>
        <w:rPr>
          <w:rFonts w:hint="eastAsia"/>
          <w:sz w:val="24"/>
          <w:u w:val="single" w:color="auto"/>
        </w:rPr>
      </w:pPr>
    </w:p>
    <w:p>
      <w:pPr>
        <w:pStyle w:val="0"/>
        <w:jc w:val="both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６　その他</w:t>
      </w:r>
    </w:p>
    <w:p>
      <w:pPr>
        <w:pStyle w:val="0"/>
        <w:jc w:val="both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jc w:val="both"/>
        <w:rPr>
          <w:rFonts w:hint="eastAsia"/>
          <w:sz w:val="24"/>
          <w:u w:val="single" w:color="auto"/>
        </w:rPr>
      </w:pPr>
    </w:p>
    <w:p>
      <w:pPr>
        <w:pStyle w:val="0"/>
        <w:jc w:val="both"/>
        <w:rPr>
          <w:rFonts w:hint="eastAsia"/>
          <w:sz w:val="24"/>
          <w:u w:val="single" w:color="auto"/>
        </w:rPr>
      </w:pPr>
    </w:p>
    <w:p>
      <w:pPr>
        <w:pStyle w:val="0"/>
        <w:jc w:val="both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八女市教育委員会　御中</w:t>
      </w: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団体名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代表者　住　所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氏　名　　　　　　　　　　　　　　　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118</Characters>
  <Application>JUST Note</Application>
  <Lines>35</Lines>
  <Paragraphs>18</Paragraphs>
  <Company>八女市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948_松尾　道広_本庁_男女共同参画・生涯学習課_生涯学習係_</dc:creator>
  <cp:lastModifiedBy>942_松尾　太介_教育部_社会教育課_社会教育係</cp:lastModifiedBy>
  <dcterms:created xsi:type="dcterms:W3CDTF">2020-04-08T02:33:00Z</dcterms:created>
  <dcterms:modified xsi:type="dcterms:W3CDTF">2020-04-08T02:42:50Z</dcterms:modified>
  <cp:revision>0</cp:revision>
</cp:coreProperties>
</file>