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p>
    <w:tbl>
      <w:tblPr>
        <w:tblStyle w:val="11"/>
        <w:tblW w:w="560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604"/>
      </w:tblGrid>
      <w:tr>
        <w:trPr>
          <w:trHeight w:val="990" w:hRule="atLeast"/>
        </w:trPr>
        <w:tc>
          <w:tcPr>
            <w:tcW w:w="560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160" w:lineRule="atLeast"/>
              <w:rPr>
                <w:rFonts w:hint="eastAsia" w:ascii="ＭＳ 明朝" w:hAnsi="ＭＳ 明朝"/>
              </w:rPr>
            </w:pPr>
            <w:r>
              <w:rPr>
                <w:rFonts w:hint="eastAsia" w:ascii="ＭＳ 明朝" w:hAnsi="ＭＳ 明朝"/>
              </w:rPr>
              <w:t>(</w:t>
            </w:r>
            <w:r>
              <w:rPr>
                <w:rFonts w:hint="eastAsia" w:ascii="ＭＳ 明朝" w:hAnsi="ＭＳ 明朝"/>
              </w:rPr>
              <w:t>あて先</w:t>
            </w:r>
            <w:r>
              <w:rPr>
                <w:rFonts w:hint="eastAsia" w:ascii="ＭＳ 明朝" w:hAnsi="ＭＳ 明朝"/>
              </w:rPr>
              <w:t>)</w:t>
            </w:r>
          </w:p>
          <w:p>
            <w:pPr>
              <w:pStyle w:val="0"/>
              <w:spacing w:line="160" w:lineRule="atLeast"/>
              <w:rPr>
                <w:rFonts w:hint="eastAsia" w:ascii="ＭＳ 明朝" w:hAnsi="ＭＳ 明朝"/>
              </w:rPr>
            </w:pPr>
            <w:r>
              <w:rPr>
                <w:rFonts w:hint="eastAsia" w:ascii="ＭＳ 明朝" w:hAnsi="ＭＳ 明朝"/>
              </w:rPr>
              <w:t>八女市企画部観光振興課　観光振興係　</w:t>
            </w:r>
          </w:p>
          <w:p>
            <w:pPr>
              <w:pStyle w:val="0"/>
              <w:spacing w:line="160" w:lineRule="atLeast"/>
              <w:rPr>
                <w:rFonts w:hint="eastAsia" w:ascii="ＭＳ 明朝" w:hAnsi="ＭＳ 明朝"/>
              </w:rPr>
            </w:pPr>
            <w:r>
              <w:rPr>
                <w:rFonts w:hint="eastAsia" w:ascii="ＭＳ 明朝" w:hAnsi="ＭＳ 明朝"/>
              </w:rPr>
              <w:t>E-mail</w:t>
            </w:r>
            <w:r>
              <w:rPr>
                <w:rFonts w:hint="eastAsia" w:ascii="ＭＳ 明朝" w:hAnsi="ＭＳ 明朝"/>
              </w:rPr>
              <w:t>：</w:t>
            </w:r>
            <w:r>
              <w:rPr>
                <w:rFonts w:hint="eastAsia" w:ascii="ＭＳ 明朝" w:hAnsi="ＭＳ 明朝"/>
              </w:rPr>
              <w:t>kanko</w:t>
            </w:r>
            <w:r>
              <w:rPr>
                <w:rFonts w:hint="default" w:ascii="ＭＳ 明朝" w:hAnsi="ＭＳ 明朝"/>
              </w:rPr>
              <w:t>@city.</w:t>
            </w:r>
            <w:r>
              <w:rPr>
                <w:rFonts w:hint="eastAsia" w:ascii="ＭＳ 明朝" w:hAnsi="ＭＳ 明朝"/>
              </w:rPr>
              <w:t>yame</w:t>
            </w:r>
            <w:r>
              <w:rPr>
                <w:rFonts w:hint="default" w:ascii="ＭＳ 明朝" w:hAnsi="ＭＳ 明朝"/>
              </w:rPr>
              <w:t>.lg.jp</w:t>
            </w:r>
            <w:r>
              <w:rPr>
                <w:rFonts w:hint="eastAsia" w:ascii="ＭＳ 明朝" w:hAnsi="ＭＳ 明朝"/>
              </w:rPr>
              <w:t xml:space="preserve"> </w:t>
            </w:r>
          </w:p>
          <w:p>
            <w:pPr>
              <w:pStyle w:val="0"/>
              <w:spacing w:line="160" w:lineRule="atLeast"/>
              <w:rPr>
                <w:rFonts w:hint="eastAsia" w:ascii="ＭＳ 明朝" w:hAnsi="ＭＳ 明朝"/>
              </w:rPr>
            </w:pPr>
            <w:r>
              <w:rPr>
                <w:rFonts w:hint="eastAsia" w:ascii="ＭＳ 明朝" w:hAnsi="ＭＳ 明朝"/>
              </w:rPr>
              <w:t>fax</w:t>
            </w:r>
            <w:r>
              <w:rPr>
                <w:rFonts w:hint="eastAsia" w:ascii="ＭＳ 明朝" w:hAnsi="ＭＳ 明朝"/>
              </w:rPr>
              <w:t>：</w:t>
            </w:r>
            <w:r>
              <w:rPr>
                <w:rFonts w:hint="eastAsia" w:ascii="ＭＳ 明朝" w:hAnsi="ＭＳ 明朝"/>
              </w:rPr>
              <w:t>0943-22-7311</w:t>
            </w:r>
          </w:p>
        </w:tc>
      </w:tr>
    </w:tbl>
    <w:p>
      <w:pPr>
        <w:pStyle w:val="0"/>
        <w:jc w:val="center"/>
        <w:rPr>
          <w:rFonts w:hint="eastAsia" w:ascii="ＭＳ 明朝" w:hAnsi="ＭＳ 明朝"/>
          <w:sz w:val="24"/>
        </w:rPr>
      </w:pPr>
      <w:r>
        <w:rPr>
          <w:rFonts w:hint="eastAsia"/>
        </w:rPr>
        <mc:AlternateContent>
          <mc:Choice Requires="wps">
            <w:drawing>
              <wp:anchor simplePos="0" relativeHeight="2" behindDoc="0" locked="0" layoutInCell="1" hidden="0" allowOverlap="1">
                <wp:simplePos x="0" y="0"/>
                <wp:positionH relativeFrom="column">
                  <wp:posOffset>-147955</wp:posOffset>
                </wp:positionH>
                <wp:positionV relativeFrom="paragraph">
                  <wp:posOffset>-1590675</wp:posOffset>
                </wp:positionV>
                <wp:extent cx="914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14400" cy="247650"/>
                        </a:xfrm>
                        <a:prstGeom prst="rect">
                          <a:avLst/>
                        </a:prstGeom>
                        <a:solidFill>
                          <a:srgbClr val="FFFFFF"/>
                        </a:solidFill>
                        <a:ln w="9525">
                          <a:noFill/>
                          <a:miter/>
                        </a:ln>
                      </wps:spPr>
                      <wps:txbx>
                        <w:txbxContent>
                          <w:p>
                            <w:pPr>
                              <w:pStyle w:val="0"/>
                              <w:jc w:val="center"/>
                              <w:rPr>
                                <w:rFonts w:hint="default"/>
                              </w:rPr>
                            </w:pPr>
                            <w:r>
                              <w:rPr>
                                <w:rFonts w:hint="eastAsia"/>
                              </w:rPr>
                              <w:t>別紙１</w:t>
                            </w:r>
                          </w:p>
                        </w:txbxContent>
                      </wps:txbx>
                      <wps:bodyPr vertOverflow="overflow" horzOverflow="overflow" lIns="74295" tIns="8890" rIns="74295" bIns="8890" upright="1"/>
                    </wps:wsp>
                  </a:graphicData>
                </a:graphic>
              </wp:anchor>
            </w:drawing>
          </mc:Choice>
          <mc:Fallback>
            <w:pict>
              <v:rect id="オブジェクト 0" style="margin-top:-125.25pt;mso-position-vertical-relative:text;mso-position-horizontal-relative:text;position:absolute;height:19.5pt;width:72pt;margin-left:-11.65pt;z-index:2;" o:spid="_x0000_s1026" o:allowincell="t" o:allowoverlap="t" filled="t" fillcolor="#ffffff" stroked="f" strokeweight="0.75pt" o:spt="1">
                <v:fill/>
                <v:textbox style="layout-flow:horizontal;" inset="2.0637499999999998mm,0.24694444444444438mm,2.0637499999999998mm,0.24694444444444438mm">
                  <w:txbxContent>
                    <w:p>
                      <w:pPr>
                        <w:pStyle w:val="0"/>
                        <w:jc w:val="center"/>
                        <w:rPr>
                          <w:rFonts w:hint="default"/>
                        </w:rPr>
                      </w:pPr>
                      <w:r>
                        <w:rPr>
                          <w:rFonts w:hint="eastAsia"/>
                        </w:rPr>
                        <w:t>別紙１</w:t>
                      </w:r>
                    </w:p>
                  </w:txbxContent>
                </v:textbox>
                <v:imagedata o:title=""/>
                <w10:wrap type="none" anchorx="text" anchory="text"/>
              </v:rect>
            </w:pict>
          </mc:Fallback>
        </mc:AlternateContent>
      </w:r>
    </w:p>
    <w:p>
      <w:pPr>
        <w:pStyle w:val="0"/>
        <w:jc w:val="center"/>
        <w:rPr>
          <w:rFonts w:hint="eastAsia" w:ascii="ＭＳ 明朝" w:hAnsi="ＭＳ 明朝"/>
          <w:sz w:val="28"/>
        </w:rPr>
      </w:pPr>
      <w:r>
        <w:rPr>
          <w:rFonts w:hint="eastAsia" w:ascii="ＭＳ 明朝" w:hAnsi="ＭＳ 明朝"/>
          <w:sz w:val="28"/>
        </w:rPr>
        <w:t>八女市健康増進施設指定管理現地説明会及び施設見学会　参加申込書</w:t>
      </w:r>
    </w:p>
    <w:p>
      <w:pPr>
        <w:pStyle w:val="0"/>
        <w:jc w:val="center"/>
        <w:rPr>
          <w:rFonts w:hint="eastAsia" w:ascii="ＭＳ 明朝" w:hAnsi="ＭＳ 明朝"/>
          <w:sz w:val="24"/>
        </w:rPr>
      </w:pPr>
    </w:p>
    <w:p>
      <w:pPr>
        <w:pStyle w:val="0"/>
        <w:rPr>
          <w:rFonts w:hint="eastAsia" w:ascii="ＭＳ 明朝" w:hAnsi="ＭＳ 明朝"/>
        </w:rPr>
      </w:pPr>
      <w:r>
        <w:rPr>
          <w:rFonts w:hint="eastAsia" w:ascii="ＭＳ 明朝" w:hAnsi="ＭＳ 明朝"/>
        </w:rPr>
        <w:t>　下記のとおり八女市健康増進施設改修説明会及び施設見学会に参加します。</w:t>
      </w:r>
    </w:p>
    <w:tbl>
      <w:tblPr>
        <w:tblStyle w:val="11"/>
        <w:tblW w:w="959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43"/>
        <w:gridCol w:w="1073"/>
        <w:gridCol w:w="2476"/>
        <w:gridCol w:w="583"/>
        <w:gridCol w:w="3520"/>
      </w:tblGrid>
      <w:tr>
        <w:trPr>
          <w:trHeight w:val="538" w:hRule="atLeast"/>
        </w:trPr>
        <w:tc>
          <w:tcPr>
            <w:tcW w:w="1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団体名</w:t>
            </w:r>
          </w:p>
        </w:tc>
        <w:tc>
          <w:tcPr>
            <w:tcW w:w="765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561" w:hRule="atLeast"/>
        </w:trPr>
        <w:tc>
          <w:tcPr>
            <w:tcW w:w="1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代表者氏名</w:t>
            </w:r>
          </w:p>
        </w:tc>
        <w:tc>
          <w:tcPr>
            <w:tcW w:w="765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555" w:hRule="atLeast"/>
        </w:trPr>
        <w:tc>
          <w:tcPr>
            <w:tcW w:w="1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所在地</w:t>
            </w:r>
          </w:p>
        </w:tc>
        <w:tc>
          <w:tcPr>
            <w:tcW w:w="765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645" w:hRule="atLeast"/>
        </w:trPr>
        <w:tc>
          <w:tcPr>
            <w:tcW w:w="19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連絡先</w:t>
            </w:r>
          </w:p>
        </w:tc>
        <w:tc>
          <w:tcPr>
            <w:tcW w:w="1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tel</w:t>
            </w:r>
          </w:p>
        </w:tc>
        <w:tc>
          <w:tcPr>
            <w:tcW w:w="24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fax</w:t>
            </w:r>
          </w:p>
        </w:tc>
        <w:tc>
          <w:tcPr>
            <w:tcW w:w="3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444" w:hRule="atLeast"/>
        </w:trPr>
        <w:tc>
          <w:tcPr>
            <w:tcW w:w="19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1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E-mail</w:t>
            </w:r>
          </w:p>
        </w:tc>
        <w:tc>
          <w:tcPr>
            <w:tcW w:w="65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495" w:hRule="atLeast"/>
        </w:trPr>
        <w:tc>
          <w:tcPr>
            <w:tcW w:w="19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参加者</w:t>
            </w:r>
          </w:p>
        </w:tc>
        <w:tc>
          <w:tcPr>
            <w:tcW w:w="7652"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495" w:hRule="atLeast"/>
        </w:trPr>
        <w:tc>
          <w:tcPr>
            <w:tcW w:w="19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7652"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trHeight w:val="525" w:hRule="atLeast"/>
        </w:trPr>
        <w:tc>
          <w:tcPr>
            <w:tcW w:w="19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7652"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r>
    </w:tbl>
    <w:p>
      <w:pPr>
        <w:pStyle w:val="0"/>
        <w:spacing w:line="240" w:lineRule="exact"/>
        <w:rPr>
          <w:rFonts w:hint="eastAsia" w:ascii="ＭＳ 明朝" w:hAnsi="ＭＳ 明朝"/>
          <w:sz w:val="24"/>
        </w:rPr>
      </w:pPr>
      <w:r>
        <w:rPr>
          <w:rFonts w:hint="eastAsia" w:ascii="ＭＳ 明朝" w:hAnsi="ＭＳ 明朝"/>
        </w:rPr>
        <w:t>　</w:t>
      </w:r>
    </w:p>
    <w:p>
      <w:pPr>
        <w:pStyle w:val="0"/>
        <w:spacing w:before="80" w:beforeLines="0" w:beforeAutospacing="0" w:after="60" w:afterLines="0" w:afterAutospacing="0" w:line="240" w:lineRule="exact"/>
        <w:ind w:firstLine="233" w:firstLineChars="100"/>
        <w:rPr>
          <w:rFonts w:hint="eastAsia" w:ascii="ＭＳ 明朝" w:hAnsi="ＭＳ 明朝"/>
          <w:sz w:val="24"/>
        </w:rPr>
      </w:pPr>
      <w:r>
        <w:rPr>
          <w:rFonts w:hint="eastAsia" w:ascii="ＭＳ 明朝" w:hAnsi="ＭＳ 明朝"/>
          <w:sz w:val="24"/>
        </w:rPr>
        <w:t>※参加者は３名以内でお願いします。</w:t>
      </w:r>
    </w:p>
    <w:p>
      <w:pPr>
        <w:pStyle w:val="0"/>
        <w:spacing w:before="80" w:beforeLines="0" w:beforeAutospacing="0" w:after="60" w:afterLines="0" w:afterAutospacing="0" w:line="240" w:lineRule="exact"/>
        <w:rPr>
          <w:rFonts w:hint="eastAsia" w:ascii="ＭＳ 明朝" w:hAnsi="ＭＳ 明朝"/>
          <w:sz w:val="24"/>
        </w:rPr>
      </w:pPr>
      <w:r>
        <w:rPr>
          <w:rFonts w:hint="eastAsia" w:ascii="ＭＳ 明朝" w:hAnsi="ＭＳ 明朝"/>
          <w:sz w:val="24"/>
        </w:rPr>
        <w:t>　○申込方法</w:t>
      </w:r>
    </w:p>
    <w:p>
      <w:pPr>
        <w:pStyle w:val="0"/>
        <w:spacing w:before="80" w:beforeLines="0" w:beforeAutospacing="0" w:after="60" w:afterLines="0" w:afterAutospacing="0" w:line="240" w:lineRule="exact"/>
        <w:ind w:firstLine="405" w:firstLineChars="200"/>
        <w:rPr>
          <w:rFonts w:hint="eastAsia" w:ascii="ＭＳ 明朝" w:hAnsi="ＭＳ 明朝"/>
          <w:sz w:val="24"/>
        </w:rPr>
      </w:pPr>
      <w:r>
        <w:rPr>
          <w:rFonts w:hint="eastAsia" w:ascii="ＭＳ 明朝" w:hAnsi="ＭＳ 明朝"/>
          <w:sz w:val="24"/>
        </w:rPr>
        <w:t>Ｅメールもしくはファックスにてお申し込み下さい。</w:t>
      </w:r>
    </w:p>
    <w:p>
      <w:pPr>
        <w:pStyle w:val="0"/>
        <w:spacing w:before="80" w:beforeLines="0" w:beforeAutospacing="0" w:after="60" w:afterLines="0" w:afterAutospacing="0" w:line="240" w:lineRule="exact"/>
        <w:rPr>
          <w:rFonts w:hint="eastAsia" w:ascii="ＭＳ 明朝" w:hAnsi="ＭＳ 明朝"/>
          <w:sz w:val="24"/>
        </w:rPr>
      </w:pPr>
      <w:r>
        <w:rPr>
          <w:rFonts w:hint="eastAsia" w:ascii="ＭＳ 明朝" w:hAnsi="ＭＳ 明朝"/>
          <w:sz w:val="24"/>
        </w:rPr>
        <w:t>　○申込締切</w:t>
      </w:r>
    </w:p>
    <w:p>
      <w:pPr>
        <w:pStyle w:val="0"/>
        <w:spacing w:before="80" w:beforeLines="0" w:beforeAutospacing="0" w:after="60" w:afterLines="0" w:afterAutospacing="0" w:line="240" w:lineRule="exact"/>
        <w:rPr>
          <w:rFonts w:hint="eastAsia" w:ascii="ＭＳ 明朝" w:hAnsi="ＭＳ 明朝"/>
          <w:sz w:val="24"/>
          <w:u w:val="wave" w:color="auto"/>
        </w:rPr>
      </w:pPr>
      <w:r>
        <w:rPr>
          <w:rFonts w:hint="eastAsia" w:ascii="ＭＳ 明朝" w:hAnsi="ＭＳ 明朝"/>
          <w:sz w:val="24"/>
        </w:rPr>
        <w:t>　　令和７年</w:t>
      </w:r>
      <w:r>
        <w:rPr>
          <w:rFonts w:hint="eastAsia" w:ascii="ＭＳ 明朝" w:hAnsi="ＭＳ 明朝"/>
          <w:sz w:val="24"/>
          <w:u w:val="wave" w:color="auto"/>
        </w:rPr>
        <w:t>９月１日（月）正午まで</w:t>
      </w:r>
    </w:p>
    <w:p>
      <w:pPr>
        <w:pStyle w:val="0"/>
        <w:spacing w:before="80" w:beforeLines="0" w:beforeAutospacing="0" w:after="60" w:afterLines="0" w:afterAutospacing="0" w:line="240" w:lineRule="exact"/>
        <w:ind w:firstLine="203" w:firstLineChars="100"/>
        <w:rPr>
          <w:rFonts w:hint="eastAsia" w:ascii="ＭＳ 明朝" w:hAnsi="ＭＳ 明朝"/>
          <w:sz w:val="24"/>
        </w:rPr>
      </w:pPr>
      <w:r>
        <w:rPr>
          <w:rFonts w:hint="eastAsia" w:ascii="ＭＳ 明朝" w:hAnsi="ＭＳ 明朝"/>
          <w:sz w:val="24"/>
        </w:rPr>
        <w:t>○問い合わせ先</w:t>
      </w:r>
    </w:p>
    <w:p>
      <w:pPr>
        <w:pStyle w:val="0"/>
        <w:spacing w:before="80" w:beforeLines="0" w:beforeAutospacing="0" w:after="60" w:afterLines="0" w:afterAutospacing="0" w:line="240" w:lineRule="exact"/>
        <w:rPr>
          <w:rFonts w:hint="eastAsia" w:ascii="ＭＳ 明朝" w:hAnsi="ＭＳ 明朝"/>
          <w:sz w:val="24"/>
        </w:rPr>
      </w:pPr>
      <w:r>
        <w:rPr>
          <w:rFonts w:hint="eastAsia" w:ascii="ＭＳ 明朝" w:hAnsi="ＭＳ 明朝"/>
          <w:sz w:val="24"/>
        </w:rPr>
        <w:t>　　八女市企画部観光振興課　観光振興係　白鳥・新原</w:t>
      </w:r>
    </w:p>
    <w:p>
      <w:pPr>
        <w:pStyle w:val="0"/>
        <w:spacing w:before="80" w:beforeLines="0" w:beforeAutospacing="0" w:after="60" w:afterLines="0" w:afterAutospacing="0" w:line="240" w:lineRule="exact"/>
        <w:ind w:firstLine="405" w:firstLineChars="200"/>
        <w:rPr>
          <w:rFonts w:hint="eastAsia" w:ascii="ＭＳ 明朝" w:hAnsi="ＭＳ 明朝"/>
          <w:sz w:val="24"/>
        </w:rPr>
      </w:pPr>
      <w:r>
        <w:rPr>
          <w:rFonts w:hint="eastAsia" w:ascii="ＭＳ 明朝" w:hAnsi="ＭＳ 明朝"/>
          <w:sz w:val="24"/>
        </w:rPr>
        <w:t>〒</w:t>
      </w:r>
      <w:r>
        <w:rPr>
          <w:rFonts w:hint="eastAsia" w:ascii="ＭＳ 明朝" w:hAnsi="ＭＳ 明朝"/>
          <w:sz w:val="24"/>
        </w:rPr>
        <w:t>834-0031</w:t>
      </w:r>
      <w:r>
        <w:rPr>
          <w:rFonts w:hint="eastAsia" w:ascii="ＭＳ 明朝" w:hAnsi="ＭＳ 明朝"/>
          <w:sz w:val="24"/>
        </w:rPr>
        <w:t>　福岡県八女市本町</w:t>
      </w:r>
      <w:r>
        <w:rPr>
          <w:rFonts w:hint="eastAsia" w:ascii="ＭＳ 明朝" w:hAnsi="ＭＳ 明朝"/>
          <w:sz w:val="24"/>
        </w:rPr>
        <w:t>2-129</w:t>
      </w:r>
    </w:p>
    <w:p>
      <w:pPr>
        <w:pStyle w:val="0"/>
        <w:spacing w:before="80" w:beforeLines="0" w:beforeAutospacing="0" w:after="60" w:afterLines="0" w:afterAutospacing="0" w:line="240" w:lineRule="exact"/>
        <w:ind w:firstLine="405" w:firstLineChars="200"/>
        <w:rPr>
          <w:rFonts w:hint="eastAsia" w:ascii="ＭＳ 明朝" w:hAnsi="ＭＳ 明朝"/>
          <w:sz w:val="24"/>
        </w:rPr>
      </w:pPr>
      <w:r>
        <w:rPr>
          <w:rFonts w:hint="default" w:ascii="ＭＳ 明朝" w:hAnsi="ＭＳ 明朝"/>
          <w:sz w:val="24"/>
        </w:rPr>
        <w:t>T</w:t>
      </w:r>
      <w:r>
        <w:rPr>
          <w:rFonts w:hint="eastAsia" w:ascii="ＭＳ 明朝" w:hAnsi="ＭＳ 明朝"/>
          <w:sz w:val="24"/>
        </w:rPr>
        <w:t>el</w:t>
      </w:r>
      <w:r>
        <w:rPr>
          <w:rFonts w:hint="eastAsia" w:ascii="ＭＳ 明朝" w:hAnsi="ＭＳ 明朝"/>
          <w:sz w:val="24"/>
        </w:rPr>
        <w:t>：</w:t>
      </w:r>
      <w:r>
        <w:rPr>
          <w:rFonts w:hint="eastAsia" w:ascii="ＭＳ 明朝" w:hAnsi="ＭＳ 明朝"/>
          <w:sz w:val="24"/>
        </w:rPr>
        <w:t xml:space="preserve">0943-23-1192 </w:t>
      </w:r>
      <w:r>
        <w:rPr>
          <w:rFonts w:hint="eastAsia" w:ascii="ＭＳ 明朝" w:hAnsi="ＭＳ 明朝"/>
          <w:sz w:val="24"/>
        </w:rPr>
        <w:t>　</w:t>
      </w:r>
      <w:r>
        <w:rPr>
          <w:rFonts w:hint="default" w:ascii="ＭＳ 明朝" w:hAnsi="ＭＳ 明朝"/>
          <w:sz w:val="24"/>
        </w:rPr>
        <w:t>F</w:t>
      </w:r>
      <w:r>
        <w:rPr>
          <w:rFonts w:hint="eastAsia" w:ascii="ＭＳ 明朝" w:hAnsi="ＭＳ 明朝"/>
          <w:sz w:val="24"/>
        </w:rPr>
        <w:t>ax</w:t>
      </w:r>
      <w:r>
        <w:rPr>
          <w:rFonts w:hint="eastAsia" w:ascii="ＭＳ 明朝" w:hAnsi="ＭＳ 明朝"/>
          <w:sz w:val="24"/>
        </w:rPr>
        <w:t>：</w:t>
      </w:r>
      <w:r>
        <w:rPr>
          <w:rFonts w:hint="eastAsia" w:ascii="ＭＳ 明朝" w:hAnsi="ＭＳ 明朝"/>
          <w:sz w:val="24"/>
        </w:rPr>
        <w:t>0943-22-7311</w:t>
      </w:r>
    </w:p>
    <w:p>
      <w:pPr>
        <w:pStyle w:val="0"/>
        <w:spacing w:line="240" w:lineRule="exact"/>
        <w:rPr>
          <w:rFonts w:hint="eastAsia" w:ascii="ＭＳ 明朝" w:hAnsi="ＭＳ 明朝"/>
          <w:sz w:val="21"/>
        </w:rPr>
      </w:pPr>
    </w:p>
    <w:tbl>
      <w:tblPr>
        <w:tblStyle w:val="11"/>
        <w:tblW w:w="9497" w:type="dxa"/>
        <w:tblInd w:w="24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497"/>
      </w:tblGrid>
      <w:tr>
        <w:trPr>
          <w:trHeight w:val="1955" w:hRule="atLeast"/>
        </w:trPr>
        <w:tc>
          <w:tcPr>
            <w:tcW w:w="9497" w:type="dxa"/>
            <w:tcBorders>
              <w:top w:val="triple" w:color="auto" w:sz="4" w:space="0"/>
              <w:left w:val="triple" w:color="auto" w:sz="4" w:space="0"/>
              <w:bottom w:val="triple" w:color="auto" w:sz="4" w:space="0"/>
              <w:right w:val="triple" w:color="auto" w:sz="4" w:space="0"/>
              <w:tl2br w:val="none" w:color="auto" w:sz="0" w:space="0"/>
              <w:tr2bl w:val="none" w:color="auto" w:sz="0" w:space="0"/>
            </w:tcBorders>
            <w:vAlign w:val="top"/>
          </w:tcPr>
          <w:p>
            <w:pPr>
              <w:pStyle w:val="0"/>
              <w:rPr>
                <w:rFonts w:hint="eastAsia" w:ascii="ＭＳ 明朝" w:hAnsi="ＭＳ 明朝"/>
                <w:sz w:val="28"/>
              </w:rPr>
            </w:pPr>
            <w:r>
              <w:rPr>
                <w:rFonts w:hint="eastAsia" w:ascii="ＭＳ 明朝" w:hAnsi="ＭＳ 明朝"/>
              </w:rPr>
              <w:t>　</w:t>
            </w:r>
            <w:r>
              <w:rPr>
                <w:rFonts w:hint="eastAsia" w:ascii="ＭＳ 明朝" w:hAnsi="ＭＳ 明朝"/>
                <w:sz w:val="32"/>
              </w:rPr>
              <w:t>八女市健康増進施設指定管理現地説明会及び施設見学会</w:t>
            </w:r>
          </w:p>
          <w:p>
            <w:pPr>
              <w:pStyle w:val="0"/>
              <w:rPr>
                <w:rFonts w:hint="eastAsia" w:ascii="ＭＳ 明朝" w:hAnsi="ＭＳ 明朝"/>
              </w:rPr>
            </w:pPr>
            <w:r>
              <w:rPr>
                <w:rFonts w:hint="eastAsia" w:ascii="ＭＳ 明朝" w:hAnsi="ＭＳ 明朝"/>
              </w:rPr>
              <w:t>＜現地説明会＞</w:t>
            </w:r>
          </w:p>
          <w:p>
            <w:pPr>
              <w:pStyle w:val="0"/>
              <w:rPr>
                <w:rFonts w:hint="eastAsia" w:ascii="ＭＳ 明朝" w:hAnsi="ＭＳ 明朝"/>
              </w:rPr>
            </w:pPr>
            <w:r>
              <w:rPr>
                <w:rFonts w:hint="eastAsia" w:ascii="ＭＳ 明朝" w:hAnsi="ＭＳ 明朝"/>
              </w:rPr>
              <w:t>【日　時】令和７年９月３</w:t>
            </w:r>
            <w:bookmarkStart w:id="0" w:name="_GoBack"/>
            <w:bookmarkEnd w:id="0"/>
            <w:r>
              <w:rPr>
                <w:rFonts w:hint="eastAsia" w:ascii="ＭＳ 明朝" w:hAnsi="ＭＳ 明朝"/>
              </w:rPr>
              <w:t>日（水）　　午前９時３０分～</w:t>
            </w:r>
          </w:p>
          <w:p>
            <w:pPr>
              <w:pStyle w:val="0"/>
              <w:rPr>
                <w:rFonts w:hint="eastAsia" w:ascii="ＭＳ 明朝" w:hAnsi="ＭＳ 明朝"/>
              </w:rPr>
            </w:pPr>
            <w:r>
              <w:rPr>
                <w:rFonts w:hint="eastAsia" w:ascii="ＭＳ 明朝" w:hAnsi="ＭＳ 明朝"/>
              </w:rPr>
              <w:t>【場　所】八女市健康増進施設「べんがら村」　（八女市宮野</w:t>
            </w:r>
            <w:r>
              <w:rPr>
                <w:rFonts w:hint="eastAsia" w:ascii="ＭＳ 明朝" w:hAnsi="ＭＳ 明朝"/>
              </w:rPr>
              <w:t>100</w:t>
            </w:r>
            <w:r>
              <w:rPr>
                <w:rFonts w:hint="eastAsia" w:ascii="ＭＳ 明朝" w:hAnsi="ＭＳ 明朝"/>
              </w:rPr>
              <w:t>番地）</w:t>
            </w:r>
          </w:p>
        </w:tc>
      </w:tr>
    </w:tbl>
    <w:p>
      <w:pPr>
        <w:pStyle w:val="0"/>
        <w:jc w:val="center"/>
        <w:rPr>
          <w:rFonts w:hint="eastAsia"/>
        </w:rPr>
      </w:pPr>
    </w:p>
    <w:sectPr>
      <w:headerReference r:id="rId5" w:type="default"/>
      <w:footerReference r:id="rId6" w:type="default"/>
      <w:type w:val="nextColumn"/>
      <w:pgSz w:w="11905" w:h="16837"/>
      <w:pgMar w:top="1304" w:right="1418" w:bottom="567" w:left="1418" w:header="720" w:footer="454" w:gutter="0"/>
      <w:cols w:space="720"/>
      <w:textDirection w:val="lrTb"/>
      <w:docGrid w:type="linesAndChars" w:linePitch="489" w:charSpace="-1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3"/>
  <w:drawingGridVerticalSpacing w:val="4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18</Words>
  <Characters>395</Characters>
  <Application>JUST Note</Application>
  <Lines>92</Lines>
  <Paragraphs>28</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PC160093</dc:creator>
  <cp:lastModifiedBy>1140_新原　由克_企画部_観光振興課_観光振興係</cp:lastModifiedBy>
  <cp:lastPrinted>2025-08-01T05:22:19Z</cp:lastPrinted>
  <dcterms:created xsi:type="dcterms:W3CDTF">2020-05-15T06:11:00Z</dcterms:created>
  <dcterms:modified xsi:type="dcterms:W3CDTF">2025-08-01T06:13:45Z</dcterms:modified>
  <cp:revision>27</cp:revision>
</cp:coreProperties>
</file>