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1"/>
        <w:autoSpaceDN w:val="1"/>
        <w:adjustRightInd w:val="1"/>
        <w:jc w:val="both"/>
        <w:rPr>
          <w:rFonts w:hint="default" w:ascii="ＭＳ 明朝" w:hAnsi="ＭＳ 明朝"/>
          <w:kern w:val="2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2895600</wp:posOffset>
            </wp:positionH>
            <wp:positionV relativeFrom="paragraph">
              <wp:posOffset>-621665</wp:posOffset>
            </wp:positionV>
            <wp:extent cx="2895600" cy="70485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様式第１号（第２条関係）</w:t>
      </w:r>
    </w:p>
    <w:p>
      <w:pPr>
        <w:pStyle w:val="0"/>
        <w:jc w:val="center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八女市岩戸山歴史文化交流館使用料減額・免除申請書</w:t>
      </w:r>
    </w:p>
    <w:p>
      <w:pPr>
        <w:pStyle w:val="0"/>
        <w:ind w:right="275"/>
        <w:jc w:val="right"/>
        <w:rPr>
          <w:rFonts w:hint="default"/>
        </w:rPr>
      </w:pPr>
    </w:p>
    <w:p>
      <w:pPr>
        <w:pStyle w:val="0"/>
        <w:ind w:right="275"/>
        <w:jc w:val="righ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　八女市長</w:t>
      </w:r>
      <w:r>
        <w:rPr>
          <w:rFonts w:hint="eastAsia" w:ascii="Times New Roman" w:hAnsi="Times New Roman" w:eastAsia="ＭＳ 明朝"/>
          <w:sz w:val="24"/>
        </w:rPr>
        <w:t>　様</w:t>
      </w:r>
    </w:p>
    <w:p>
      <w:pPr>
        <w:pStyle w:val="0"/>
        <w:ind w:left="0" w:leftChars="0" w:firstLine="1715" w:firstLineChars="700"/>
        <w:jc w:val="left"/>
        <w:rPr>
          <w:rFonts w:hint="default"/>
          <w:u w:val="single" w:color="auto"/>
        </w:rPr>
      </w:pPr>
      <w:r>
        <w:rPr>
          <w:rFonts w:hint="default" w:ascii="Times New Roman" w:hAnsi="Times New Roman" w:eastAsia="ＭＳ 明朝"/>
          <w:sz w:val="24"/>
        </w:rPr>
        <w:t>申請者　住</w:t>
      </w: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default" w:ascii="Times New Roman" w:hAnsi="Times New Roman" w:eastAsia="ＭＳ 明朝"/>
          <w:sz w:val="24"/>
        </w:rPr>
        <w:t>　所</w:t>
      </w: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eastAsia" w:ascii="Times New Roman" w:hAnsi="Times New Roman" w:eastAsia="ＭＳ 明朝"/>
          <w:sz w:val="24"/>
          <w:u w:val="single" w:color="auto"/>
        </w:rPr>
        <w:t>　　　　　　　　　　　　　　　</w:t>
      </w:r>
    </w:p>
    <w:p>
      <w:pPr>
        <w:pStyle w:val="0"/>
        <w:ind w:left="0" w:leftChars="0" w:firstLine="0" w:firstLineChars="0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　　　　　　</w:t>
      </w:r>
      <w:r>
        <w:rPr>
          <w:rFonts w:hint="default" w:ascii="Times New Roman" w:hAnsi="Times New Roman" w:eastAsia="ＭＳ 明朝"/>
          <w:spacing w:val="60"/>
          <w:sz w:val="24"/>
          <w:fitText w:val="960" w:id="1"/>
        </w:rPr>
        <w:t>団体</w:t>
      </w:r>
      <w:r>
        <w:rPr>
          <w:rFonts w:hint="default" w:ascii="Times New Roman" w:hAnsi="Times New Roman" w:eastAsia="ＭＳ 明朝"/>
          <w:sz w:val="24"/>
          <w:fitText w:val="960" w:id="1"/>
        </w:rPr>
        <w:t>名</w:t>
      </w: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eastAsia" w:ascii="Times New Roman" w:hAnsi="Times New Roman" w:eastAsia="ＭＳ 明朝"/>
          <w:sz w:val="24"/>
          <w:u w:val="single" w:color="auto"/>
        </w:rPr>
        <w:t>　　　　　　　　　　　　　　　</w:t>
      </w:r>
    </w:p>
    <w:p>
      <w:pPr>
        <w:pStyle w:val="0"/>
        <w:ind w:left="0" w:leftChars="0" w:firstLine="2695" w:firstLineChars="11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代表者名　</w:t>
      </w:r>
      <w:r>
        <w:rPr>
          <w:rFonts w:hint="eastAsia" w:ascii="Times New Roman" w:hAnsi="Times New Roman" w:eastAsia="ＭＳ 明朝"/>
          <w:sz w:val="24"/>
          <w:u w:val="single" w:color="auto"/>
        </w:rPr>
        <w:t>　　　　　　　　　　　　　　</w:t>
      </w:r>
      <w:r>
        <w:rPr>
          <w:rFonts w:hint="default" w:ascii="Times New Roman" w:hAnsi="Times New Roman" w:eastAsia="ＭＳ 明朝"/>
          <w:sz w:val="24"/>
          <w:u w:val="single" w:color="auto"/>
        </w:rPr>
        <w:t xml:space="preserve">  </w:t>
      </w:r>
    </w:p>
    <w:p>
      <w:pPr>
        <w:pStyle w:val="0"/>
        <w:ind w:left="0" w:leftChars="0" w:firstLine="2695" w:firstLineChars="1100"/>
        <w:jc w:val="left"/>
        <w:rPr>
          <w:rFonts w:hint="default"/>
          <w:u w:val="single" w:color="auto"/>
        </w:rPr>
      </w:pPr>
      <w:r>
        <w:rPr>
          <w:rFonts w:hint="default" w:ascii="Times New Roman" w:hAnsi="Times New Roman" w:eastAsia="ＭＳ 明朝"/>
          <w:sz w:val="24"/>
        </w:rPr>
        <w:t>電</w:t>
      </w: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default" w:ascii="Times New Roman" w:hAnsi="Times New Roman" w:eastAsia="ＭＳ 明朝"/>
          <w:sz w:val="24"/>
        </w:rPr>
        <w:t>　話</w:t>
      </w:r>
      <w:r>
        <w:rPr>
          <w:rFonts w:hint="eastAsia" w:ascii="Times New Roman" w:hAnsi="Times New Roman" w:eastAsia="ＭＳ 明朝"/>
          <w:sz w:val="24"/>
        </w:rPr>
        <w:t>　</w:t>
      </w:r>
      <w:r>
        <w:rPr>
          <w:rFonts w:hint="eastAsia" w:ascii="Times New Roman" w:hAnsi="Times New Roman" w:eastAsia="ＭＳ 明朝"/>
          <w:sz w:val="24"/>
          <w:u w:val="single" w:color="auto"/>
        </w:rPr>
        <w:t>　　　　　　　　　　　　　　　</w:t>
      </w:r>
    </w:p>
    <w:p>
      <w:pPr>
        <w:pStyle w:val="0"/>
        <w:spacing w:line="240" w:lineRule="exact"/>
        <w:ind w:left="0" w:leftChars="0" w:firstLine="0" w:firstLineChars="0"/>
        <w:jc w:val="right"/>
        <w:rPr>
          <w:rFonts w:hint="default"/>
          <w:u w:val="single" w:color="auto"/>
        </w:rPr>
      </w:pPr>
    </w:p>
    <w:p>
      <w:pPr>
        <w:pStyle w:val="0"/>
        <w:wordWrap w:val="0"/>
        <w:spacing w:line="240" w:lineRule="exact"/>
        <w:ind w:left="245" w:hanging="245" w:hangingChars="100"/>
        <w:jc w:val="right"/>
        <w:rPr>
          <w:rFonts w:hint="default"/>
        </w:rPr>
      </w:pPr>
    </w:p>
    <w:p>
      <w:pPr>
        <w:pStyle w:val="0"/>
        <w:spacing w:line="240" w:lineRule="exact"/>
        <w:ind w:left="245" w:hanging="245" w:hangingChars="10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　次のとおり、使用料の減額・免除を受けたいので申請します。</w:t>
      </w:r>
    </w:p>
    <w:tbl>
      <w:tblPr>
        <w:tblStyle w:val="11"/>
        <w:tblW w:w="8876" w:type="dxa"/>
        <w:jc w:val="lef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10"/>
        <w:gridCol w:w="6466"/>
      </w:tblGrid>
      <w:tr>
        <w:trPr>
          <w:trHeight w:val="1603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連絡担当者の住所、氏名及び電話番号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Chars="0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住所</w:t>
            </w:r>
          </w:p>
          <w:p>
            <w:pPr>
              <w:pStyle w:val="0"/>
              <w:widowControl w:val="1"/>
              <w:ind w:firstLineChars="0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氏名</w:t>
            </w:r>
          </w:p>
          <w:p>
            <w:pPr>
              <w:pStyle w:val="0"/>
              <w:widowControl w:val="1"/>
              <w:ind w:firstLineChars="0"/>
              <w:jc w:val="left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電話</w:t>
            </w:r>
          </w:p>
        </w:tc>
      </w:tr>
      <w:tr>
        <w:trPr>
          <w:trHeight w:val="136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sz w:val="24"/>
              </w:rPr>
              <w:t>使用</w:t>
            </w:r>
            <w:r>
              <w:rPr>
                <w:rFonts w:hint="default" w:ascii="Times New Roman" w:hAnsi="Times New Roman" w:eastAsia="ＭＳ 明朝"/>
                <w:sz w:val="24"/>
              </w:rPr>
              <w:t>期間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1960" w:firstLineChars="80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年　　月　　日　　　時　　分から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　　　　　　</w:t>
            </w:r>
            <w:r>
              <w:rPr>
                <w:rFonts w:hint="eastAsia" w:ascii="Times New Roman" w:hAnsi="Times New Roman" w:eastAsia="ＭＳ 明朝"/>
                <w:sz w:val="24"/>
              </w:rPr>
              <w:t>　　</w:t>
            </w:r>
            <w:r>
              <w:rPr>
                <w:rFonts w:hint="default" w:ascii="Times New Roman" w:hAnsi="Times New Roman" w:eastAsia="ＭＳ 明朝"/>
                <w:sz w:val="24"/>
              </w:rPr>
              <w:t>年　　月　　日　　　時　　分まで</w:t>
            </w:r>
          </w:p>
        </w:tc>
      </w:tr>
      <w:tr>
        <w:trPr>
          <w:trHeight w:val="838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　研修室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>実習室Ａ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>実習室Ｂ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>実習室Ｃ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="ＭＳ Ｐ明朝" w:hAnsi="ＭＳ Ｐ明朝" w:eastAsia="ＭＳ Ｐ明朝"/>
              </w:rPr>
              <w:t>イベントホール</w:t>
            </w:r>
          </w:p>
        </w:tc>
      </w:tr>
      <w:tr>
        <w:trPr>
          <w:trHeight w:val="136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Times New Roman" w:hAnsi="Times New Roman" w:eastAsia="ＭＳ 明朝"/>
                <w:sz w:val="24"/>
              </w:rPr>
              <w:t>使用</w:t>
            </w:r>
            <w:r>
              <w:rPr>
                <w:rFonts w:hint="default" w:ascii="Times New Roman" w:hAnsi="Times New Roman" w:eastAsia="ＭＳ 明朝"/>
                <w:sz w:val="24"/>
              </w:rPr>
              <w:t>の目的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369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減額・免除を受けようとする理由</w:t>
            </w:r>
          </w:p>
        </w:tc>
        <w:tc>
          <w:tcPr>
            <w:tcW w:w="646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369" w:hRule="atLeast"/>
        </w:trPr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Times New Roman" w:hAnsi="Times New Roman" w:eastAsia="ＭＳ 明朝"/>
                <w:sz w:val="24"/>
              </w:rPr>
              <w:t>減額・免除の適用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※記入しない事</w:t>
            </w:r>
          </w:p>
        </w:tc>
        <w:tc>
          <w:tcPr>
            <w:tcW w:w="6466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240" w:firstLineChars="100"/>
        <w:jc w:val="left"/>
        <w:rPr>
          <w:rFonts w:hint="default"/>
        </w:rPr>
      </w:pPr>
      <w:r>
        <w:rPr>
          <w:rFonts w:hint="default" w:ascii="Times New Roman" w:hAnsi="Times New Roman" w:eastAsia="ＭＳ 明朝"/>
          <w:sz w:val="24"/>
        </w:rPr>
        <w:t>　</w:t>
      </w:r>
    </w:p>
    <w:sectPr>
      <w:type w:val="nextColumn"/>
      <w:pgSz w:w="11905" w:h="16837"/>
      <w:pgMar w:top="1304" w:right="1418" w:bottom="851" w:left="1418" w:header="720" w:footer="720" w:gutter="0"/>
      <w:cols w:space="720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22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 w:customStyle="1">
    <w:name w:val="条例名"/>
    <w:basedOn w:val="0"/>
    <w:next w:val="16"/>
    <w:link w:val="0"/>
    <w:uiPriority w:val="0"/>
    <w:pPr>
      <w:kinsoku w:val="0"/>
      <w:overflowPunct w:val="0"/>
      <w:autoSpaceDE w:val="0"/>
      <w:autoSpaceDN w:val="0"/>
      <w:ind w:left="300" w:leftChars="300"/>
    </w:pPr>
  </w:style>
  <w:style w:type="paragraph" w:styleId="17" w:customStyle="1">
    <w:name w:val="条見出し"/>
    <w:basedOn w:val="0"/>
    <w:next w:val="17"/>
    <w:link w:val="0"/>
    <w:uiPriority w:val="0"/>
    <w:pPr>
      <w:kinsoku w:val="0"/>
      <w:overflowPunct w:val="0"/>
      <w:autoSpaceDE w:val="0"/>
      <w:autoSpaceDN w:val="0"/>
      <w:ind w:left="100" w:leftChars="100"/>
    </w:pPr>
  </w:style>
  <w:style w:type="paragraph" w:styleId="18" w:customStyle="1">
    <w:name w:val="条文"/>
    <w:basedOn w:val="0"/>
    <w:next w:val="18"/>
    <w:link w:val="0"/>
    <w:uiPriority w:val="0"/>
    <w:pPr>
      <w:kinsoku w:val="0"/>
      <w:autoSpaceDE w:val="0"/>
      <w:autoSpaceDN w:val="0"/>
      <w:ind w:left="100" w:hanging="100" w:hangingChars="100"/>
    </w:pPr>
  </w:style>
  <w:style w:type="paragraph" w:styleId="19" w:customStyle="1">
    <w:name w:val="号文"/>
    <w:basedOn w:val="0"/>
    <w:next w:val="19"/>
    <w:link w:val="0"/>
    <w:uiPriority w:val="0"/>
    <w:pPr>
      <w:kinsoku w:val="0"/>
      <w:autoSpaceDE w:val="0"/>
      <w:autoSpaceDN w:val="0"/>
      <w:ind w:left="200" w:leftChars="100" w:hanging="100" w:hangingChars="100"/>
    </w:pPr>
  </w:style>
  <w:style w:type="paragraph" w:styleId="20" w:customStyle="1">
    <w:name w:val="ア･イ･ウ･"/>
    <w:basedOn w:val="0"/>
    <w:next w:val="20"/>
    <w:link w:val="0"/>
    <w:uiPriority w:val="0"/>
    <w:pPr>
      <w:kinsoku w:val="0"/>
      <w:autoSpaceDE w:val="0"/>
      <w:autoSpaceDN w:val="0"/>
      <w:ind w:left="200" w:leftChars="200" w:firstLine="100" w:firstLineChars="100"/>
    </w:pPr>
  </w:style>
  <w:style w:type="paragraph" w:styleId="21" w:customStyle="1">
    <w:name w:val="（ア）"/>
    <w:basedOn w:val="0"/>
    <w:next w:val="21"/>
    <w:link w:val="0"/>
    <w:uiPriority w:val="0"/>
    <w:pPr>
      <w:kinsoku w:val="0"/>
      <w:autoSpaceDE w:val="0"/>
      <w:autoSpaceDN w:val="0"/>
      <w:ind w:left="300" w:leftChars="300"/>
    </w:pPr>
  </w:style>
  <w:style w:type="paragraph" w:styleId="22" w:customStyle="1">
    <w:name w:val="附則"/>
    <w:basedOn w:val="0"/>
    <w:next w:val="22"/>
    <w:link w:val="0"/>
    <w:uiPriority w:val="0"/>
    <w:pPr>
      <w:kinsoku w:val="0"/>
      <w:autoSpaceDE w:val="0"/>
      <w:autoSpaceDN w:val="0"/>
      <w:ind w:left="300" w:leftChars="300"/>
    </w:pPr>
  </w:style>
  <w:style w:type="paragraph" w:styleId="23" w:customStyle="1">
    <w:name w:val="ページ"/>
    <w:basedOn w:val="0"/>
    <w:next w:val="23"/>
    <w:link w:val="0"/>
    <w:uiPriority w:val="0"/>
    <w:pPr>
      <w:kinsoku w:val="0"/>
      <w:overflowPunct w:val="0"/>
      <w:autoSpaceDE w:val="0"/>
      <w:autoSpaceDN w:val="0"/>
      <w:jc w:val="center"/>
    </w:pPr>
  </w:style>
  <w:style w:type="paragraph" w:styleId="24">
    <w:name w:val="Closing"/>
    <w:basedOn w:val="0"/>
    <w:next w:val="24"/>
    <w:link w:val="0"/>
    <w:uiPriority w:val="0"/>
    <w:pPr>
      <w:jc w:val="right"/>
    </w:pPr>
  </w:style>
  <w:style w:type="paragraph" w:styleId="25">
    <w:name w:val="Balloon Text"/>
    <w:basedOn w:val="0"/>
    <w:next w:val="25"/>
    <w:link w:val="0"/>
    <w:uiPriority w:val="0"/>
    <w:semiHidden/>
    <w:rPr>
      <w:rFonts w:ascii="Arial" w:hAnsi="Arial" w:eastAsia="ＭＳ ゴシック"/>
      <w:sz w:val="18"/>
    </w:rPr>
  </w:style>
  <w:style w:type="paragraph" w:styleId="26">
    <w:name w:val="Date"/>
    <w:basedOn w:val="0"/>
    <w:next w:val="0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0</Words>
  <Characters>193</Characters>
  <Application>JUST Note</Application>
  <Lines>34</Lines>
  <Paragraphs>23</Paragraphs>
  <Company>八女市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689_牛島　新五_本庁_人事課_人事係_</dc:creator>
  <cp:lastModifiedBy>720_柴尾　奈々_教育部_文化振興課_歴史文化交流館係</cp:lastModifiedBy>
  <cp:lastPrinted>2018-05-02T02:55:04Z</cp:lastPrinted>
  <dcterms:created xsi:type="dcterms:W3CDTF">2018-03-19T10:08:00Z</dcterms:created>
  <dcterms:modified xsi:type="dcterms:W3CDTF">2024-04-25T01:52:43Z</dcterms:modified>
  <cp:revision>0</cp:revision>
</cp:coreProperties>
</file>