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rPr>
          <w:rFonts w:hint="default"/>
        </w:rPr>
      </w:pPr>
      <w:r>
        <w:rPr>
          <w:rFonts w:hint="eastAsia"/>
        </w:rPr>
        <w:drawing>
          <wp:anchor distT="0" distB="0" distL="203200" distR="203200" simplePos="0" relativeHeight="2" behindDoc="0" locked="0" layoutInCell="1" hidden="0" allowOverlap="1">
            <wp:simplePos x="0" y="0"/>
            <wp:positionH relativeFrom="column">
              <wp:posOffset>2872105</wp:posOffset>
            </wp:positionH>
            <wp:positionV relativeFrom="paragraph">
              <wp:posOffset>-624205</wp:posOffset>
            </wp:positionV>
            <wp:extent cx="2895600"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895600" cy="704850"/>
                    </a:xfrm>
                    <a:prstGeom prst="rect">
                      <a:avLst/>
                    </a:prstGeom>
                  </pic:spPr>
                </pic:pic>
              </a:graphicData>
            </a:graphic>
          </wp:anchor>
        </w:drawing>
      </w:r>
      <w:bookmarkStart w:id="0" w:name="_GoBack"/>
      <w:bookmarkEnd w:id="0"/>
      <w:r>
        <w:rPr>
          <w:rFonts w:hint="eastAsia"/>
        </w:rPr>
        <w:t>様式第１号（第６条関係）</w:t>
      </w:r>
    </w:p>
    <w:p>
      <w:pPr>
        <w:pStyle w:val="0"/>
        <w:ind w:right="2"/>
        <w:jc w:val="right"/>
        <w:rPr>
          <w:rFonts w:hint="default"/>
        </w:rPr>
      </w:pPr>
    </w:p>
    <w:p>
      <w:pPr>
        <w:pStyle w:val="0"/>
        <w:ind w:right="2"/>
        <w:jc w:val="right"/>
        <w:rPr>
          <w:rFonts w:hint="default"/>
        </w:rPr>
      </w:pPr>
      <w:r>
        <w:rPr>
          <w:rFonts w:hint="eastAsia"/>
        </w:rPr>
        <w:t>年　　月　　日　</w:t>
      </w:r>
    </w:p>
    <w:p>
      <w:pPr>
        <w:pStyle w:val="0"/>
        <w:jc w:val="center"/>
        <w:rPr>
          <w:rFonts w:hint="default"/>
        </w:rPr>
      </w:pPr>
      <w:r>
        <w:rPr>
          <w:rFonts w:hint="eastAsia"/>
        </w:rPr>
        <w:t>八女市岩戸山歴史文化交流館使用許可申請書</w:t>
      </w:r>
    </w:p>
    <w:p>
      <w:pPr>
        <w:pStyle w:val="0"/>
        <w:rPr>
          <w:rFonts w:hint="default"/>
        </w:rPr>
      </w:pPr>
    </w:p>
    <w:p>
      <w:pPr>
        <w:pStyle w:val="0"/>
        <w:rPr>
          <w:rFonts w:hint="default"/>
        </w:rPr>
      </w:pPr>
      <w:r>
        <w:rPr>
          <w:rFonts w:hint="eastAsia"/>
        </w:rPr>
        <w:t>　　八女市教育委員会　様</w:t>
      </w:r>
    </w:p>
    <w:p>
      <w:pPr>
        <w:pStyle w:val="0"/>
        <w:rPr>
          <w:rFonts w:hint="default"/>
          <w:kern w:val="0"/>
          <w:u w:val="single" w:color="auto"/>
        </w:rPr>
      </w:pPr>
      <w:r>
        <w:rPr>
          <w:rFonts w:hint="eastAsia"/>
        </w:rPr>
        <w:t>　　　　　　申請者　</w:t>
      </w:r>
      <w:r>
        <w:rPr>
          <w:rFonts w:hint="eastAsia"/>
          <w:spacing w:val="250"/>
          <w:kern w:val="0"/>
          <w:fitText w:val="980" w:id="1"/>
        </w:rPr>
        <w:t>住</w:t>
      </w:r>
      <w:r>
        <w:rPr>
          <w:rFonts w:hint="eastAsia"/>
          <w:kern w:val="0"/>
          <w:fitText w:val="980" w:id="1"/>
        </w:rPr>
        <w:t>所</w:t>
      </w:r>
      <w:r>
        <w:rPr>
          <w:rFonts w:hint="eastAsia"/>
        </w:rPr>
        <w:t>　</w:t>
      </w:r>
      <w:r>
        <w:rPr>
          <w:rFonts w:hint="eastAsia"/>
          <w:u w:val="single" w:color="auto"/>
        </w:rPr>
        <w:t>　　　　　　　　　　　　　　　　</w:t>
      </w:r>
    </w:p>
    <w:p>
      <w:pPr>
        <w:pStyle w:val="0"/>
        <w:rPr>
          <w:rFonts w:hint="default"/>
          <w:kern w:val="0"/>
          <w:u w:val="single" w:color="auto"/>
        </w:rPr>
      </w:pPr>
      <w:r>
        <w:rPr>
          <w:rFonts w:hint="eastAsia"/>
          <w:kern w:val="0"/>
        </w:rPr>
        <w:t>　　　　　　　　　　</w:t>
      </w:r>
      <w:r>
        <w:rPr>
          <w:rFonts w:hint="eastAsia"/>
          <w:spacing w:val="65"/>
          <w:kern w:val="0"/>
          <w:fitText w:val="980" w:id="2"/>
        </w:rPr>
        <w:t>団体</w:t>
      </w:r>
      <w:r>
        <w:rPr>
          <w:rFonts w:hint="eastAsia"/>
          <w:kern w:val="0"/>
          <w:fitText w:val="980" w:id="2"/>
        </w:rPr>
        <w:t>名</w:t>
      </w:r>
      <w:r>
        <w:rPr>
          <w:rFonts w:hint="eastAsia"/>
        </w:rPr>
        <w:t>　</w:t>
      </w:r>
      <w:r>
        <w:rPr>
          <w:rFonts w:hint="eastAsia"/>
          <w:u w:val="single" w:color="auto"/>
        </w:rPr>
        <w:t>　　　　　　　　　　　　　　　　</w:t>
      </w:r>
    </w:p>
    <w:p>
      <w:pPr>
        <w:pStyle w:val="0"/>
        <w:rPr>
          <w:rFonts w:hint="default"/>
          <w:kern w:val="0"/>
          <w:u w:val="single" w:color="auto"/>
        </w:rPr>
      </w:pPr>
      <w:r>
        <w:rPr>
          <w:rFonts w:hint="eastAsia"/>
          <w:kern w:val="0"/>
        </w:rPr>
        <w:t>　　　　　　　　　　</w:t>
      </w:r>
      <w:r>
        <w:rPr>
          <w:rFonts w:hint="eastAsia"/>
          <w:spacing w:val="240"/>
          <w:kern w:val="0"/>
        </w:rPr>
        <w:t>氏</w:t>
      </w:r>
      <w:r>
        <w:rPr>
          <w:rFonts w:hint="eastAsia"/>
          <w:kern w:val="0"/>
        </w:rPr>
        <w:t>名　</w:t>
      </w:r>
      <w:r>
        <w:rPr>
          <w:rFonts w:hint="eastAsia"/>
          <w:kern w:val="0"/>
          <w:u w:val="single" w:color="auto"/>
        </w:rPr>
        <w:t>　　　　　　　　　　　　　　　　</w:t>
      </w:r>
    </w:p>
    <w:p>
      <w:pPr>
        <w:pStyle w:val="0"/>
        <w:rPr>
          <w:rFonts w:hint="default"/>
          <w:u w:val="single" w:color="auto"/>
        </w:rPr>
      </w:pPr>
      <w:r>
        <w:rPr>
          <w:rFonts w:hint="eastAsia"/>
          <w:kern w:val="0"/>
        </w:rPr>
        <w:t>　　　　　　　　　　電話番号　</w:t>
      </w:r>
      <w:r>
        <w:rPr>
          <w:rFonts w:hint="eastAsia"/>
          <w:kern w:val="0"/>
          <w:u w:val="single" w:color="auto"/>
        </w:rPr>
        <w:t>　　　　　　　　　　　　　　　　</w:t>
      </w:r>
    </w:p>
    <w:p>
      <w:pPr>
        <w:pStyle w:val="0"/>
        <w:spacing w:line="240" w:lineRule="exact"/>
        <w:ind w:right="5"/>
        <w:jc w:val="right"/>
        <w:rPr>
          <w:rFonts w:hint="default"/>
        </w:rPr>
      </w:pPr>
    </w:p>
    <w:p>
      <w:pPr>
        <w:pStyle w:val="0"/>
        <w:ind w:firstLine="490" w:firstLineChars="200"/>
        <w:rPr>
          <w:rFonts w:hint="default"/>
        </w:rPr>
      </w:pPr>
      <w:r>
        <w:rPr>
          <w:rFonts w:hint="eastAsia"/>
        </w:rPr>
        <w:t>八女市岩戸山歴史文化交流館の使用許可について、次のとおり申請します。</w:t>
      </w:r>
    </w:p>
    <w:p>
      <w:pPr>
        <w:pStyle w:val="0"/>
        <w:ind w:left="245" w:leftChars="100" w:firstLine="245" w:firstLineChars="100"/>
        <w:jc w:val="left"/>
        <w:rPr>
          <w:rFonts w:hint="default"/>
        </w:rPr>
      </w:pPr>
      <w:r>
        <w:rPr>
          <w:rFonts w:hint="eastAsia"/>
        </w:rPr>
        <w:t>なお、申請者は暴力団又は暴力団員ではありません。また、これらの確認のため警察当局へ情報照会を行うことについて承諾します。</w:t>
      </w:r>
    </w:p>
    <w:tbl>
      <w:tblPr>
        <w:tblStyle w:val="11"/>
        <w:tblW w:w="8617" w:type="dxa"/>
        <w:jc w:val="center"/>
        <w:tblInd w:w="0" w:type="dxa"/>
        <w:tblLayout w:type="fixed"/>
        <w:tblCellMar>
          <w:left w:w="99" w:type="dxa"/>
          <w:right w:w="99" w:type="dxa"/>
        </w:tblCellMar>
        <w:tblLook w:firstRow="1" w:lastRow="0" w:firstColumn="1" w:lastColumn="0" w:noHBand="0" w:noVBand="1" w:val="04A0"/>
      </w:tblPr>
      <w:tblGrid>
        <w:gridCol w:w="487"/>
        <w:gridCol w:w="1095"/>
        <w:gridCol w:w="1110"/>
        <w:gridCol w:w="5925"/>
      </w:tblGrid>
      <w:tr>
        <w:trPr>
          <w:trHeight w:val="931" w:hRule="atLeast"/>
        </w:trPr>
        <w:tc>
          <w:tcPr>
            <w:tcW w:w="15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94" w:rightChars="-120"/>
              <w:jc w:val="left"/>
              <w:rPr>
                <w:rFonts w:hint="default"/>
              </w:rPr>
            </w:pPr>
            <w:r>
              <w:rPr>
                <w:rFonts w:hint="eastAsia"/>
                <w:spacing w:val="44"/>
                <w:kern w:val="0"/>
                <w:fitText w:val="1225" w:id="3"/>
              </w:rPr>
              <w:t>使用日</w:t>
            </w:r>
            <w:r>
              <w:rPr>
                <w:rFonts w:hint="eastAsia"/>
                <w:spacing w:val="0"/>
                <w:kern w:val="0"/>
                <w:fitText w:val="1225" w:id="3"/>
              </w:rPr>
              <w:t>時</w:t>
            </w:r>
          </w:p>
        </w:tc>
        <w:tc>
          <w:tcPr>
            <w:tcW w:w="7035"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ind w:right="-294" w:rightChars="-120" w:firstLine="245" w:firstLineChars="100"/>
              <w:rPr>
                <w:rFonts w:hint="default"/>
              </w:rPr>
            </w:pPr>
            <w:r>
              <w:rPr>
                <w:rFonts w:hint="eastAsia"/>
              </w:rPr>
              <w:t>　　　　年　　月　　日（　）　　時　　分～　　時　　分</w:t>
            </w:r>
          </w:p>
        </w:tc>
      </w:tr>
      <w:tr>
        <w:trPr>
          <w:trHeight w:val="931" w:hRule="atLeast"/>
        </w:trPr>
        <w:tc>
          <w:tcPr>
            <w:tcW w:w="1582"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right="-294" w:rightChars="-120"/>
              <w:jc w:val="left"/>
              <w:rPr>
                <w:rFonts w:hint="default"/>
              </w:rPr>
            </w:pPr>
            <w:r>
              <w:rPr>
                <w:rFonts w:hint="eastAsia"/>
                <w:spacing w:val="44"/>
                <w:kern w:val="0"/>
                <w:fitText w:val="1225" w:id="4"/>
              </w:rPr>
              <w:t>使用箇</w:t>
            </w:r>
            <w:r>
              <w:rPr>
                <w:rFonts w:hint="eastAsia"/>
                <w:spacing w:val="0"/>
                <w:kern w:val="0"/>
                <w:fitText w:val="1225" w:id="4"/>
              </w:rPr>
              <w:t>所</w:t>
            </w:r>
          </w:p>
        </w:tc>
        <w:tc>
          <w:tcPr>
            <w:tcW w:w="7035"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ind w:right="-294" w:rightChars="-120" w:firstLine="245" w:firstLineChars="100"/>
              <w:rPr>
                <w:rFonts w:hint="default"/>
              </w:rPr>
            </w:pPr>
            <w:r>
              <w:rPr>
                <w:rFonts w:hint="eastAsia"/>
              </w:rPr>
              <w:t>研修室・実習室Ａ・実習室Ｂ・実習室Ｃ・イベントホール</w:t>
            </w:r>
          </w:p>
        </w:tc>
      </w:tr>
      <w:tr>
        <w:trPr>
          <w:trHeight w:val="931" w:hRule="atLeast"/>
        </w:trPr>
        <w:tc>
          <w:tcPr>
            <w:tcW w:w="1582"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ind w:right="-294" w:rightChars="-120"/>
              <w:jc w:val="left"/>
              <w:rPr>
                <w:rFonts w:hint="default"/>
              </w:rPr>
            </w:pPr>
            <w:r>
              <w:rPr>
                <w:rFonts w:hint="eastAsia"/>
                <w:spacing w:val="44"/>
                <w:kern w:val="0"/>
                <w:fitText w:val="1225" w:id="5"/>
              </w:rPr>
              <w:t>使用目</w:t>
            </w:r>
            <w:r>
              <w:rPr>
                <w:rFonts w:hint="eastAsia"/>
                <w:spacing w:val="0"/>
                <w:kern w:val="0"/>
                <w:fitText w:val="1225" w:id="5"/>
              </w:rPr>
              <w:t>的</w:t>
            </w:r>
          </w:p>
        </w:tc>
        <w:tc>
          <w:tcPr>
            <w:tcW w:w="7035" w:type="dxa"/>
            <w:gridSpan w:val="2"/>
            <w:tcBorders>
              <w:top w:val="single" w:color="auto" w:sz="4" w:space="0"/>
              <w:left w:val="nil"/>
              <w:bottom w:val="nil"/>
              <w:right w:val="single" w:color="000000" w:sz="4" w:space="0"/>
              <w:tl2br w:val="none" w:color="auto" w:sz="0" w:space="0"/>
              <w:tr2bl w:val="none" w:color="auto" w:sz="0" w:space="0"/>
            </w:tcBorders>
            <w:vAlign w:val="center"/>
          </w:tcPr>
          <w:p>
            <w:pPr>
              <w:pStyle w:val="0"/>
              <w:ind w:right="-294" w:rightChars="-120" w:firstLine="228" w:firstLineChars="93"/>
              <w:rPr>
                <w:rFonts w:hint="default"/>
              </w:rPr>
            </w:pPr>
          </w:p>
        </w:tc>
      </w:tr>
      <w:tr>
        <w:trPr>
          <w:trHeight w:val="931" w:hRule="atLeast"/>
        </w:trPr>
        <w:tc>
          <w:tcPr>
            <w:tcW w:w="15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94" w:rightChars="-120"/>
              <w:jc w:val="left"/>
              <w:rPr>
                <w:rFonts w:hint="default"/>
              </w:rPr>
            </w:pPr>
            <w:r>
              <w:rPr>
                <w:rFonts w:hint="eastAsia"/>
                <w:spacing w:val="44"/>
                <w:kern w:val="0"/>
                <w:fitText w:val="1225" w:id="6"/>
              </w:rPr>
              <w:t>使用人</w:t>
            </w:r>
            <w:r>
              <w:rPr>
                <w:rFonts w:hint="eastAsia"/>
                <w:spacing w:val="0"/>
                <w:kern w:val="0"/>
                <w:fitText w:val="1225" w:id="6"/>
              </w:rPr>
              <w:t>数</w:t>
            </w:r>
          </w:p>
        </w:tc>
        <w:tc>
          <w:tcPr>
            <w:tcW w:w="70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right="-294" w:rightChars="-120" w:firstLine="228" w:firstLineChars="93"/>
              <w:rPr>
                <w:rFonts w:hint="default"/>
              </w:rPr>
            </w:pPr>
          </w:p>
        </w:tc>
      </w:tr>
      <w:tr>
        <w:trPr>
          <w:trHeight w:val="931" w:hRule="atLeast"/>
        </w:trPr>
        <w:tc>
          <w:tcPr>
            <w:tcW w:w="1582"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right="-294" w:rightChars="-120"/>
              <w:jc w:val="left"/>
              <w:rPr>
                <w:rFonts w:hint="default"/>
              </w:rPr>
            </w:pPr>
            <w:r>
              <w:rPr>
                <w:rFonts w:hint="eastAsia"/>
                <w:kern w:val="0"/>
              </w:rPr>
              <w:t>冷暖房使用</w:t>
            </w:r>
          </w:p>
        </w:tc>
        <w:tc>
          <w:tcPr>
            <w:tcW w:w="7035"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ind w:right="-294" w:rightChars="-120" w:firstLine="228" w:firstLineChars="93"/>
              <w:rPr>
                <w:rFonts w:hint="default"/>
              </w:rPr>
            </w:pPr>
            <w:r>
              <w:rPr>
                <w:rFonts w:hint="eastAsia"/>
              </w:rPr>
              <w:t>□有り</w:t>
            </w:r>
          </w:p>
        </w:tc>
      </w:tr>
      <w:tr>
        <w:trPr>
          <w:trHeight w:val="943" w:hRule="atLeast"/>
        </w:trPr>
        <w:tc>
          <w:tcPr>
            <w:tcW w:w="487"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rPr>
            </w:pPr>
            <w:r>
              <w:rPr>
                <w:rFonts w:hint="eastAsia"/>
              </w:rPr>
              <w:t>※記入しない事</w:t>
            </w:r>
          </w:p>
        </w:tc>
        <w:tc>
          <w:tcPr>
            <w:tcW w:w="109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施　設</w:t>
            </w:r>
          </w:p>
        </w:tc>
        <w:tc>
          <w:tcPr>
            <w:tcW w:w="111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使用料</w:t>
            </w:r>
          </w:p>
        </w:tc>
        <w:tc>
          <w:tcPr>
            <w:tcW w:w="592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735" w:firstLineChars="300"/>
              <w:rPr>
                <w:rFonts w:hint="default"/>
              </w:rPr>
            </w:pPr>
            <w:r>
              <w:rPr>
                <w:rFonts w:hint="eastAsia"/>
              </w:rPr>
              <w:t>　　　円×　　時間＝　　　　円</w:t>
            </w:r>
          </w:p>
        </w:tc>
      </w:tr>
      <w:tr>
        <w:trPr>
          <w:trHeight w:val="932" w:hRule="atLeast"/>
        </w:trPr>
        <w:tc>
          <w:tcPr>
            <w:tcW w:w="48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冷暖房</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使用料</w:t>
            </w:r>
          </w:p>
        </w:tc>
        <w:tc>
          <w:tcPr>
            <w:tcW w:w="592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735" w:firstLineChars="300"/>
              <w:rPr>
                <w:rFonts w:hint="default"/>
              </w:rPr>
            </w:pPr>
            <w:r>
              <w:rPr>
                <w:rFonts w:hint="eastAsia"/>
              </w:rPr>
              <w:t>　　　円×　　時間＝　　　　円</w:t>
            </w:r>
          </w:p>
        </w:tc>
      </w:tr>
      <w:tr>
        <w:trPr>
          <w:trHeight w:val="974" w:hRule="atLeast"/>
        </w:trPr>
        <w:tc>
          <w:tcPr>
            <w:tcW w:w="487"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rPr>
            </w:pPr>
          </w:p>
        </w:tc>
        <w:tc>
          <w:tcPr>
            <w:tcW w:w="220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合　計</w:t>
            </w:r>
          </w:p>
        </w:tc>
        <w:tc>
          <w:tcPr>
            <w:tcW w:w="5925"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円</w:t>
            </w:r>
          </w:p>
        </w:tc>
      </w:tr>
    </w:tbl>
    <w:p>
      <w:pPr>
        <w:pStyle w:val="0"/>
        <w:ind w:right="-294" w:rightChars="-120"/>
        <w:rPr>
          <w:rFonts w:hint="default"/>
        </w:rPr>
      </w:pPr>
    </w:p>
    <w:sectPr>
      <w:pgSz w:w="11906" w:h="16838"/>
      <w:pgMar w:top="1304" w:right="1418" w:bottom="851" w:left="1418" w:header="851" w:footer="992" w:gutter="0"/>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Note Heading"/>
    <w:basedOn w:val="0"/>
    <w:next w:val="0"/>
    <w:link w:val="20"/>
    <w:uiPriority w:val="0"/>
    <w:qFormat/>
    <w:pPr>
      <w:wordWrap w:val="1"/>
      <w:autoSpaceDE w:val="1"/>
      <w:autoSpaceDN w:val="1"/>
      <w:jc w:val="center"/>
    </w:pPr>
  </w:style>
  <w:style w:type="character" w:styleId="20" w:customStyle="1">
    <w:name w:val="記 (文字)"/>
    <w:basedOn w:val="10"/>
    <w:next w:val="20"/>
    <w:link w:val="19"/>
    <w:uiPriority w:val="0"/>
    <w:qFormat/>
    <w:rPr>
      <w:sz w:val="24"/>
    </w:rPr>
  </w:style>
  <w:style w:type="paragraph" w:styleId="21">
    <w:name w:val="Salutation"/>
    <w:basedOn w:val="0"/>
    <w:next w:val="0"/>
    <w:link w:val="22"/>
    <w:uiPriority w:val="0"/>
    <w:pPr>
      <w:wordWrap w:val="1"/>
      <w:autoSpaceDE w:val="1"/>
      <w:autoSpaceDN w:val="1"/>
    </w:pPr>
    <w:rPr>
      <w:rFonts w:ascii="Century" w:hAnsi="Century"/>
    </w:rPr>
  </w:style>
  <w:style w:type="character" w:styleId="22" w:customStyle="1">
    <w:name w:val="挨拶文 (文字)"/>
    <w:basedOn w:val="10"/>
    <w:next w:val="22"/>
    <w:link w:val="21"/>
    <w:uiPriority w:val="0"/>
    <w:qFormat/>
    <w:rPr>
      <w:rFonts w:ascii="Century" w:hAnsi="Century"/>
      <w:sz w:val="24"/>
    </w:rPr>
  </w:style>
  <w:style w:type="paragraph" w:styleId="23">
    <w:name w:val="List Paragraph"/>
    <w:basedOn w:val="0"/>
    <w:next w:val="23"/>
    <w:link w:val="0"/>
    <w:uiPriority w:val="0"/>
    <w:qFormat/>
    <w:pPr>
      <w:wordWrap w:val="1"/>
      <w:autoSpaceDE w:val="1"/>
      <w:autoSpaceDN w:val="1"/>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245</Characters>
  <Application>JUST Note</Application>
  <Lines>69</Lines>
  <Paragraphs>27</Paragraphs>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2549_城﨑　玲_教育部_文化振興課_歴史文化交流館係</cp:lastModifiedBy>
  <cp:lastPrinted>2018-05-02T02:53:00Z</cp:lastPrinted>
  <dcterms:created xsi:type="dcterms:W3CDTF">2023-11-24T00:15:00Z</dcterms:created>
  <dcterms:modified xsi:type="dcterms:W3CDTF">2023-11-24T00:17:47Z</dcterms:modified>
  <cp:revision>2</cp:revision>
</cp:coreProperties>
</file>