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（様式第６号）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jc w:val="center"/>
        <w:rPr>
          <w:rFonts w:hint="eastAsia" w:ascii="BIZ UDゴシック" w:hAnsi="BIZ UDゴシック" w:eastAsia="BIZ UDゴシック"/>
          <w:sz w:val="32"/>
        </w:rPr>
      </w:pPr>
      <w:r>
        <w:rPr>
          <w:rFonts w:hint="eastAsia" w:ascii="BIZ UDゴシック" w:hAnsi="BIZ UDゴシック" w:eastAsia="BIZ UDゴシック"/>
          <w:sz w:val="32"/>
        </w:rPr>
        <w:t>　八女市議会議員一般選挙電子投票実施</w:t>
      </w:r>
      <w:bookmarkStart w:id="0" w:name="_GoBack"/>
      <w:bookmarkEnd w:id="0"/>
      <w:r>
        <w:rPr>
          <w:rFonts w:hint="eastAsia" w:ascii="BIZ UDゴシック" w:hAnsi="BIZ UDゴシック" w:eastAsia="BIZ UDゴシック"/>
          <w:sz w:val="32"/>
        </w:rPr>
        <w:t>支援業務委託</w:t>
      </w:r>
    </w:p>
    <w:p>
      <w:pPr>
        <w:pStyle w:val="0"/>
        <w:widowControl w:val="1"/>
        <w:jc w:val="center"/>
        <w:rPr>
          <w:rFonts w:hint="eastAsia" w:ascii="BIZ UDゴシック" w:hAnsi="BIZ UDゴシック" w:eastAsia="BIZ UDゴシック"/>
          <w:sz w:val="32"/>
        </w:rPr>
      </w:pPr>
      <w:r>
        <w:rPr>
          <w:rFonts w:hint="eastAsia" w:ascii="BIZ UDゴシック" w:hAnsi="BIZ UDゴシック" w:eastAsia="BIZ UDゴシック"/>
          <w:sz w:val="32"/>
        </w:rPr>
        <w:t>公募型プロポーザル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32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</w:rPr>
      </w:pPr>
    </w:p>
    <w:p>
      <w:pPr>
        <w:pStyle w:val="0"/>
        <w:widowControl w:val="1"/>
        <w:jc w:val="center"/>
        <w:rPr>
          <w:rFonts w:hint="eastAsia" w:ascii="BIZ UDゴシック" w:hAnsi="BIZ UDゴシック" w:eastAsia="BIZ UDゴシック"/>
          <w:b w:val="1"/>
          <w:sz w:val="52"/>
        </w:rPr>
      </w:pPr>
      <w:r>
        <w:rPr>
          <w:rFonts w:hint="eastAsia" w:ascii="BIZ UDゴシック" w:hAnsi="BIZ UDゴシック" w:eastAsia="BIZ UDゴシック"/>
          <w:b w:val="1"/>
          <w:sz w:val="52"/>
        </w:rPr>
        <w:t>企</w:t>
      </w:r>
      <w:r>
        <w:rPr>
          <w:rFonts w:hint="eastAsia" w:ascii="BIZ UDゴシック" w:hAnsi="BIZ UDゴシック" w:eastAsia="BIZ UDゴシック"/>
          <w:b w:val="1"/>
          <w:sz w:val="52"/>
        </w:rPr>
        <w:t xml:space="preserve"> </w:t>
      </w:r>
      <w:r>
        <w:rPr>
          <w:rFonts w:hint="eastAsia" w:ascii="BIZ UDゴシック" w:hAnsi="BIZ UDゴシック" w:eastAsia="BIZ UDゴシック"/>
          <w:b w:val="1"/>
          <w:sz w:val="52"/>
        </w:rPr>
        <w:t>画</w:t>
      </w:r>
      <w:r>
        <w:rPr>
          <w:rFonts w:hint="eastAsia" w:ascii="BIZ UDゴシック" w:hAnsi="BIZ UDゴシック" w:eastAsia="BIZ UDゴシック"/>
          <w:b w:val="1"/>
          <w:sz w:val="52"/>
        </w:rPr>
        <w:t xml:space="preserve"> </w:t>
      </w:r>
      <w:r>
        <w:rPr>
          <w:rFonts w:hint="eastAsia" w:ascii="BIZ UDゴシック" w:hAnsi="BIZ UDゴシック" w:eastAsia="BIZ UDゴシック"/>
          <w:b w:val="1"/>
          <w:sz w:val="52"/>
        </w:rPr>
        <w:t>提</w:t>
      </w:r>
      <w:r>
        <w:rPr>
          <w:rFonts w:hint="eastAsia" w:ascii="BIZ UDゴシック" w:hAnsi="BIZ UDゴシック" w:eastAsia="BIZ UDゴシック"/>
          <w:b w:val="1"/>
          <w:sz w:val="52"/>
        </w:rPr>
        <w:t xml:space="preserve"> </w:t>
      </w:r>
      <w:r>
        <w:rPr>
          <w:rFonts w:hint="eastAsia" w:ascii="BIZ UDゴシック" w:hAnsi="BIZ UDゴシック" w:eastAsia="BIZ UDゴシック"/>
          <w:b w:val="1"/>
          <w:sz w:val="52"/>
        </w:rPr>
        <w:t>案</w:t>
      </w:r>
      <w:r>
        <w:rPr>
          <w:rFonts w:hint="eastAsia" w:ascii="BIZ UDゴシック" w:hAnsi="BIZ UDゴシック" w:eastAsia="BIZ UDゴシック"/>
          <w:b w:val="1"/>
          <w:sz w:val="52"/>
        </w:rPr>
        <w:t xml:space="preserve"> </w:t>
      </w:r>
      <w:r>
        <w:rPr>
          <w:rFonts w:hint="eastAsia" w:ascii="BIZ UDゴシック" w:hAnsi="BIZ UDゴシック" w:eastAsia="BIZ UDゴシック"/>
          <w:b w:val="1"/>
          <w:sz w:val="52"/>
        </w:rPr>
        <w:t>書</w:t>
      </w:r>
    </w:p>
    <w:p>
      <w:pPr>
        <w:pStyle w:val="0"/>
        <w:widowControl w:val="1"/>
        <w:rPr>
          <w:rFonts w:hint="eastAsia" w:ascii="BIZ UDゴシック" w:hAnsi="BIZ UDゴシック" w:eastAsia="BIZ UDゴシック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firstLine="2420" w:firstLineChars="1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所在地</w:t>
      </w:r>
    </w:p>
    <w:p>
      <w:pPr>
        <w:pStyle w:val="0"/>
        <w:widowControl w:val="1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firstLine="2420" w:firstLineChars="1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会社名</w:t>
      </w:r>
    </w:p>
    <w:p>
      <w:pPr>
        <w:pStyle w:val="0"/>
        <w:widowControl w:val="1"/>
        <w:ind w:firstLine="2640" w:firstLineChars="1200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left="0" w:leftChars="0" w:firstLine="2420" w:firstLineChars="1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代表者　　　　　　　　　　　　　　　　　　　　　印</w:t>
      </w:r>
    </w:p>
    <w:sectPr>
      <w:pgSz w:w="11906" w:h="16838"/>
      <w:pgMar w:top="1304" w:right="1417" w:bottom="850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54</Characters>
  <Application>JUST Note</Application>
  <Lines>27</Lines>
  <Paragraphs>7</Paragraphs>
  <Company>亀岡市役所</Company>
  <CharactersWithSpaces>80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亀岡市役所</dc:creator>
  <cp:lastModifiedBy>1222_田島　照規_総務部_総務課_文書法制係</cp:lastModifiedBy>
  <cp:lastPrinted>2021-02-01T07:25:00Z</cp:lastPrinted>
  <dcterms:created xsi:type="dcterms:W3CDTF">2026-06-05T15:13:00Z</dcterms:created>
  <dcterms:modified xsi:type="dcterms:W3CDTF">2026-09-29T07:45:36Z</dcterms:modified>
  <cp:revision>4</cp:revision>
</cp:coreProperties>
</file>