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明朝 Medium" w:hAnsi="BIZ UD明朝 Medium" w:eastAsia="BIZ UD明朝 Medium"/>
          <w:sz w:val="28"/>
        </w:rPr>
      </w:pPr>
      <w:r>
        <w:rPr>
          <w:rFonts w:hint="eastAsia" w:ascii="BIZ UD明朝 Medium" w:hAnsi="BIZ UD明朝 Medium" w:eastAsia="BIZ UD明朝 Medium"/>
          <w:sz w:val="28"/>
        </w:rPr>
        <w:t>電子による申請受付システム（建設工事）アンケート</w:t>
      </w: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今回の申請から、業者各位の利便性向上を目的に、申請受付システムを導入しました。実際に電子申請してみた感想を伺いたくご回答をお願いします。</w:t>
      </w: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Ｑ１　申請受付システムに</w:t>
      </w:r>
      <w:bookmarkStart w:id="0" w:name="_GoBack"/>
      <w:bookmarkEnd w:id="0"/>
      <w:r>
        <w:rPr>
          <w:rFonts w:hint="eastAsia" w:ascii="BIZ UD明朝 Medium" w:hAnsi="BIZ UD明朝 Medium" w:eastAsia="BIZ UD明朝 Medium"/>
          <w:sz w:val="24"/>
        </w:rPr>
        <w:t>よる申請は、紙申請より簡単でしたか？</w:t>
      </w:r>
    </w:p>
    <w:p>
      <w:pPr>
        <w:pStyle w:val="0"/>
        <w:ind w:left="480" w:hanging="480" w:hangingChars="20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　　　紙申請と比較して、どの程度の労力・時間を要したか、下の５つの選択肢から選んでください。</w:t>
      </w:r>
    </w:p>
    <w:p>
      <w:pPr>
        <w:pStyle w:val="0"/>
        <w:ind w:left="240" w:hanging="240" w:hanging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　１．簡単だった。（紙申請の</w:t>
      </w:r>
      <w:r>
        <w:rPr>
          <w:rFonts w:hint="eastAsia" w:ascii="BIZ UD明朝 Medium" w:hAnsi="BIZ UD明朝 Medium" w:eastAsia="BIZ UD明朝 Medium"/>
          <w:sz w:val="24"/>
        </w:rPr>
        <w:t>75</w:t>
      </w:r>
      <w:r>
        <w:rPr>
          <w:rFonts w:hint="eastAsia" w:ascii="BIZ UD明朝 Medium" w:hAnsi="BIZ UD明朝 Medium" w:eastAsia="BIZ UD明朝 Medium"/>
          <w:sz w:val="24"/>
        </w:rPr>
        <w:t>％以下）</w:t>
      </w: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　２．紙申請よりは簡単だった。（紙申請の</w:t>
      </w:r>
      <w:r>
        <w:rPr>
          <w:rFonts w:hint="eastAsia" w:ascii="BIZ UD明朝 Medium" w:hAnsi="BIZ UD明朝 Medium" w:eastAsia="BIZ UD明朝 Medium"/>
          <w:sz w:val="24"/>
        </w:rPr>
        <w:t>75</w:t>
      </w:r>
      <w:r>
        <w:rPr>
          <w:rFonts w:hint="eastAsia" w:ascii="BIZ UD明朝 Medium" w:hAnsi="BIZ UD明朝 Medium" w:eastAsia="BIZ UD明朝 Medium"/>
          <w:sz w:val="24"/>
        </w:rPr>
        <w:t>％～</w:t>
      </w:r>
      <w:r>
        <w:rPr>
          <w:rFonts w:hint="eastAsia" w:ascii="BIZ UD明朝 Medium" w:hAnsi="BIZ UD明朝 Medium" w:eastAsia="BIZ UD明朝 Medium"/>
          <w:sz w:val="24"/>
        </w:rPr>
        <w:t>100</w:t>
      </w:r>
      <w:r>
        <w:rPr>
          <w:rFonts w:hint="eastAsia" w:ascii="BIZ UD明朝 Medium" w:hAnsi="BIZ UD明朝 Medium" w:eastAsia="BIZ UD明朝 Medium"/>
          <w:sz w:val="24"/>
        </w:rPr>
        <w:t>％未満）</w:t>
      </w: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　３．紙申請と同等だった。</w:t>
      </w: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　４．紙申請より難しかった。（紙申請より時間・労力を要した）</w:t>
      </w: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　５．紙申請を経験していないため、わからない。</w:t>
      </w: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Ｑ２　改善してほしい点等があれば、自由にご記入ください。</w:t>
      </w: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</TotalTime>
  <Pages>1</Pages>
  <Words>3</Words>
  <Characters>317</Characters>
  <Application>JUST Note</Application>
  <Lines>24</Lines>
  <Paragraphs>10</Paragraphs>
  <CharactersWithSpaces>327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781_平島　悠二_総務部_総務課_契約係</cp:lastModifiedBy>
  <dcterms:modified xsi:type="dcterms:W3CDTF">2025-09-29T07:51:02Z</dcterms:modified>
  <cp:revision>0</cp:revision>
</cp:coreProperties>
</file>