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隣組新設・合併届</w:t>
      </w:r>
    </w:p>
    <w:p>
      <w:pPr>
        <w:pStyle w:val="0"/>
        <w:ind w:right="24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八女市長　様</w:t>
      </w:r>
    </w:p>
    <w:p>
      <w:pPr>
        <w:pStyle w:val="0"/>
        <w:ind w:firstLine="3600" w:firstLineChars="15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　　　　　　行政区長　　　　　　　　　　　　　　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下記のとおり、隣組を（新設・合併）しますのでお届けします。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  <w:r>
        <w:rPr>
          <w:rFonts w:hint="default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style="margin-top:25.55pt;mso-position-vertical-relative:text;mso-position-horizontal-relative:text;position:absolute;height:60.75pt;width:7.15pt;margin-left:453.35pt;z-index:3;" filled="f" stroked="t" o:spt="86" type="#_x0000_t86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style="margin-top:25.55pt;mso-position-vertical-relative:text;mso-position-horizontal-relative:text;position:absolute;height:57pt;width:7.15pt;margin-left:194.55pt;z-index:2;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１．新設の場合　　　　　　　　新設する隣組　第　　　　組</w:t>
      </w:r>
    </w:p>
    <w:p>
      <w:pPr>
        <w:pStyle w:val="23"/>
        <w:ind w:left="720" w:leftChars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所在地：八女市</w:t>
      </w:r>
    </w:p>
    <w:p>
      <w:pPr>
        <w:pStyle w:val="23"/>
        <w:ind w:left="720" w:leftChars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アパート名：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２．合併の場合　　　　　　　　第　　　組と第　　　組が合併し、第　　　組となる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３．新設または合併年月日　　　令和</w:t>
      </w:r>
      <w:bookmarkStart w:id="0" w:name="_GoBack"/>
      <w:bookmarkEnd w:id="0"/>
      <w:r>
        <w:rPr>
          <w:rFonts w:hint="eastAsia"/>
          <w:sz w:val="24"/>
        </w:rPr>
        <w:t>　　　年　　　月　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４．新設隣組に所属する世帯</w:t>
      </w:r>
    </w:p>
    <w:tbl>
      <w:tblPr>
        <w:tblStyle w:val="26"/>
        <w:tblW w:w="8702" w:type="dxa"/>
        <w:tblInd w:w="476" w:type="dxa"/>
        <w:tblLayout w:type="fixed"/>
        <w:tblLook w:firstRow="1" w:lastRow="0" w:firstColumn="1" w:lastColumn="0" w:noHBand="0" w:noVBand="1" w:val="04A0"/>
      </w:tblPr>
      <w:tblGrid>
        <w:gridCol w:w="817"/>
        <w:gridCol w:w="3533"/>
        <w:gridCol w:w="720"/>
        <w:gridCol w:w="3632"/>
      </w:tblGrid>
      <w:tr>
        <w:trPr>
          <w:trHeight w:val="567" w:hRule="atLeast"/>
        </w:trPr>
        <w:tc>
          <w:tcPr>
            <w:tcW w:w="435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　帯　主　氏　名</w:t>
            </w:r>
          </w:p>
        </w:tc>
        <w:tc>
          <w:tcPr>
            <w:tcW w:w="435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　帯　主　氏　名</w:t>
            </w:r>
          </w:p>
        </w:tc>
      </w:tr>
      <w:tr>
        <w:trPr>
          <w:trHeight w:val="567" w:hRule="atLeast"/>
        </w:trPr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組長</w:t>
            </w:r>
          </w:p>
        </w:tc>
        <w:tc>
          <w:tcPr>
            <w:tcW w:w="35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5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5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5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5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5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5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5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5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35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304" w:right="1134" w:bottom="295" w:left="1418" w:header="851" w:footer="992" w:gutter="0"/>
      <w:cols w:space="720"/>
      <w:textDirection w:val="lrTb"/>
      <w:docGrid w:type="lines" w:linePitch="5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56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52</Words>
  <Characters>300</Characters>
  <Application>JUST Note</Application>
  <Lines>2</Lines>
  <Paragraphs>1</Paragraphs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PC080087</dc:creator>
  <cp:lastModifiedBy>001302_武藤　勲_八女本庁_地域振興課</cp:lastModifiedBy>
  <cp:lastPrinted>2016-03-07T02:27:00Z</cp:lastPrinted>
  <dcterms:created xsi:type="dcterms:W3CDTF">2008-12-17T02:36:00Z</dcterms:created>
  <dcterms:modified xsi:type="dcterms:W3CDTF">2016-03-07T02:31:12Z</dcterms:modified>
  <cp:revision>7</cp:revision>
</cp:coreProperties>
</file>