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line="240" w:lineRule="auto"/>
        <w:ind w:leftChars="0" w:right="735" w:rightChars="300" w:firstLineChars="0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spacing w:before="0" w:beforeLines="0" w:beforeAutospacing="0" w:line="240" w:lineRule="auto"/>
        <w:ind w:leftChars="0" w:hanging="490" w:hangingChars="200"/>
        <w:jc w:val="center"/>
        <w:rPr>
          <w:rFonts w:hint="default"/>
        </w:rPr>
      </w:pPr>
      <w:r>
        <w:rPr>
          <w:rFonts w:hint="eastAsia"/>
        </w:rPr>
        <w:t>八女市後援等承認申請書</w:t>
      </w:r>
    </w:p>
    <w:p>
      <w:pPr>
        <w:pStyle w:val="0"/>
        <w:widowControl w:val="1"/>
        <w:spacing w:before="0" w:beforeLines="0" w:beforeAutospacing="0" w:line="240" w:lineRule="auto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令和　　年　　月　　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日</w:t>
      </w:r>
    </w:p>
    <w:p>
      <w:pPr>
        <w:pStyle w:val="0"/>
        <w:spacing w:before="0" w:beforeLines="0" w:beforeAutospacing="0" w:line="240" w:lineRule="auto"/>
        <w:ind w:left="245" w:hanging="245" w:hangingChars="100"/>
        <w:rPr>
          <w:rFonts w:hint="default"/>
        </w:rPr>
      </w:pPr>
      <w:r>
        <w:rPr>
          <w:rFonts w:hint="eastAsia"/>
        </w:rPr>
        <w:t>　　八女市長</w:t>
      </w:r>
    </w:p>
    <w:p>
      <w:pPr>
        <w:pStyle w:val="0"/>
        <w:spacing w:before="0" w:beforeLines="0" w:beforeAutospacing="0" w:line="240" w:lineRule="auto"/>
        <w:ind w:left="0" w:leftChars="0" w:firstLine="2452" w:firstLineChars="1000"/>
        <w:rPr>
          <w:rFonts w:hint="default"/>
          <w:u w:val="none" w:color="auto"/>
        </w:rPr>
      </w:pPr>
      <w:r>
        <w:rPr>
          <w:rFonts w:hint="eastAsia"/>
          <w:kern w:val="0"/>
        </w:rPr>
        <w:t>（申請者）所在地</w:t>
      </w:r>
      <w:r>
        <w:rPr>
          <w:rFonts w:hint="eastAsia"/>
          <w:kern w:val="0"/>
          <w:u w:val="none" w:color="auto"/>
        </w:rPr>
        <w:t>　</w:t>
      </w:r>
    </w:p>
    <w:p>
      <w:pPr>
        <w:pStyle w:val="0"/>
        <w:spacing w:before="0" w:beforeLines="0" w:beforeAutospacing="0" w:line="240" w:lineRule="auto"/>
        <w:ind w:firstLine="3187" w:firstLineChars="13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団体名</w:t>
      </w:r>
    </w:p>
    <w:p>
      <w:pPr>
        <w:pStyle w:val="0"/>
        <w:spacing w:before="0" w:beforeLines="0" w:beforeAutospacing="0" w:line="240" w:lineRule="auto"/>
        <w:ind w:firstLine="3187" w:firstLineChars="13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代表者役職・氏名</w:t>
      </w:r>
    </w:p>
    <w:p>
      <w:pPr>
        <w:pStyle w:val="0"/>
        <w:spacing w:before="0" w:beforeLines="0" w:beforeAutospacing="0" w:line="240" w:lineRule="auto"/>
        <w:ind w:left="0" w:leftChars="0" w:firstLine="3432" w:firstLineChars="14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（担当者：氏名　　　　　　　電話　　　　　　）</w:t>
      </w:r>
    </w:p>
    <w:tbl>
      <w:tblPr>
        <w:tblStyle w:val="21"/>
        <w:tblpPr w:leftFromText="0" w:rightFromText="0" w:topFromText="0" w:bottomFromText="0" w:vertAnchor="text" w:horzAnchor="margin" w:tblpX="257" w:tblpY="88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949"/>
        <w:gridCol w:w="6026"/>
        <w:gridCol w:w="850"/>
      </w:tblGrid>
      <w:tr>
        <w:trPr>
          <w:trHeight w:val="567" w:hRule="exact"/>
        </w:trPr>
        <w:tc>
          <w:tcPr>
            <w:tcW w:w="194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1"/>
              </w:rPr>
              <w:t>申請区</w:t>
            </w:r>
            <w:r>
              <w:rPr>
                <w:rFonts w:hint="eastAsia"/>
                <w:spacing w:val="0"/>
                <w:fitText w:val="1471" w:id="1"/>
              </w:rPr>
              <w:t>分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3" w:firstLineChars="5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　援　　・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　催</w:t>
            </w:r>
          </w:p>
        </w:tc>
      </w:tr>
      <w:tr>
        <w:trPr>
          <w:trHeight w:val="567" w:hRule="exact"/>
        </w:trPr>
        <w:tc>
          <w:tcPr>
            <w:tcW w:w="194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87"/>
                <w:fitText w:val="1471" w:id="2"/>
              </w:rPr>
              <w:t>事業</w:t>
            </w:r>
            <w:r>
              <w:rPr>
                <w:rFonts w:hint="eastAsia"/>
                <w:spacing w:val="1"/>
                <w:fitText w:val="1471" w:id="2"/>
              </w:rPr>
              <w:t>名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94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3"/>
              </w:rPr>
              <w:t>開催期</w:t>
            </w:r>
            <w:r>
              <w:rPr>
                <w:rFonts w:hint="eastAsia"/>
                <w:spacing w:val="0"/>
                <w:fitText w:val="1471" w:id="3"/>
              </w:rPr>
              <w:t>間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　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67" w:hRule="exact"/>
        </w:trPr>
        <w:tc>
          <w:tcPr>
            <w:tcW w:w="194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4"/>
              </w:rPr>
              <w:t>開催場</w:t>
            </w:r>
            <w:r>
              <w:rPr>
                <w:rFonts w:hint="eastAsia"/>
                <w:spacing w:val="0"/>
                <w:fitText w:val="1471" w:id="4"/>
              </w:rPr>
              <w:t>所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194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fitText w:val="1471" w:id="5"/>
              </w:rPr>
              <w:t>事業の目</w:t>
            </w:r>
            <w:r>
              <w:rPr>
                <w:rFonts w:hint="eastAsia"/>
                <w:spacing w:val="3"/>
                <w:fitText w:val="1471" w:id="5"/>
              </w:rPr>
              <w:t>的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exact"/>
        </w:trPr>
        <w:tc>
          <w:tcPr>
            <w:tcW w:w="194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fitText w:val="1471" w:id="6"/>
              </w:rPr>
              <w:t>事業の内</w:t>
            </w:r>
            <w:r>
              <w:rPr>
                <w:rFonts w:hint="eastAsia"/>
                <w:spacing w:val="3"/>
                <w:fitText w:val="1471" w:id="6"/>
              </w:rPr>
              <w:t>容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94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fitText w:val="1471" w:id="7"/>
              </w:rPr>
              <w:t>参加対象</w:t>
            </w:r>
            <w:r>
              <w:rPr>
                <w:rFonts w:hint="eastAsia"/>
                <w:spacing w:val="3"/>
                <w:fitText w:val="1471" w:id="7"/>
              </w:rPr>
              <w:t>者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1949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8"/>
              </w:rPr>
              <w:t>参加費</w:t>
            </w:r>
            <w:r>
              <w:rPr>
                <w:rFonts w:hint="eastAsia"/>
                <w:spacing w:val="0"/>
                <w:fitText w:val="1471" w:id="8"/>
              </w:rPr>
              <w:t>等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3" w:firstLineChars="5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無料　　・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有料（　　　　　　円）</w:t>
            </w:r>
          </w:p>
        </w:tc>
      </w:tr>
      <w:tr>
        <w:trPr>
          <w:trHeight w:val="680" w:hRule="exact"/>
        </w:trPr>
        <w:tc>
          <w:tcPr>
            <w:tcW w:w="1949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9"/>
              </w:rPr>
              <w:t>確認事</w:t>
            </w:r>
            <w:r>
              <w:rPr>
                <w:rFonts w:hint="eastAsia"/>
                <w:spacing w:val="0"/>
                <w:fitText w:val="1471" w:id="9"/>
              </w:rPr>
              <w:t>項</w:t>
            </w:r>
          </w:p>
        </w:tc>
        <w:tc>
          <w:tcPr>
            <w:tcW w:w="6026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暴力団員又は暴力団員と密接な関係を有している者が、主催者の役員、従業員、社員その他構成員でないことを誓約します。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680" w:hRule="exact"/>
        </w:trPr>
        <w:tc>
          <w:tcPr>
            <w:tcW w:w="194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26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裏面「１　申請に当たっての確認事項」の全ての項目に該当することを誓約します。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680" w:hRule="exact"/>
        </w:trPr>
        <w:tc>
          <w:tcPr>
            <w:tcW w:w="194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26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裏面「２　申請に当たっての注意事項」の全ての項目を遵守します。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>
          <w:trHeight w:val="1417" w:hRule="exac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1471" w:id="10"/>
              </w:rPr>
              <w:t>添付資</w:t>
            </w:r>
            <w:r>
              <w:rPr>
                <w:rFonts w:hint="eastAsia"/>
                <w:spacing w:val="0"/>
                <w:fitText w:val="1471" w:id="10"/>
              </w:rPr>
              <w:t>料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・事業の開催要領又は企画書</w:t>
            </w:r>
          </w:p>
          <w:p>
            <w:pPr>
              <w:pStyle w:val="0"/>
              <w:spacing w:line="280" w:lineRule="exact"/>
              <w:ind w:left="0" w:leftChars="0" w:hanging="245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・規約、会則等の組織、代表者、活動目的等が分かる資料</w:t>
            </w:r>
          </w:p>
          <w:p>
            <w:pPr>
              <w:pStyle w:val="0"/>
              <w:spacing w:line="280" w:lineRule="exact"/>
              <w:ind w:left="245" w:leftChars="10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※申請者が団体の場合</w:t>
            </w:r>
          </w:p>
          <w:p>
            <w:pPr>
              <w:pStyle w:val="0"/>
              <w:spacing w:line="280" w:lineRule="exact"/>
              <w:ind w:leftChars="0"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・事業の収支計算書　※参加費、入場料等を徴収する場合</w:t>
            </w:r>
          </w:p>
        </w:tc>
      </w:tr>
      <w:tr>
        <w:trPr>
          <w:trHeight w:val="850" w:hRule="exact"/>
        </w:trPr>
        <w:tc>
          <w:tcPr>
            <w:tcW w:w="194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他機関への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後援等申請状況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予定を含む。</w:t>
            </w:r>
            <w:r>
              <w:rPr>
                <w:rFonts w:hint="eastAsia"/>
              </w:rPr>
              <w:t>)</w:t>
            </w:r>
          </w:p>
        </w:tc>
        <w:tc>
          <w:tcPr>
            <w:tcW w:w="68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0" w:beforeLines="0" w:beforeAutospacing="0" w:line="240" w:lineRule="auto"/>
        <w:ind w:left="245" w:leftChars="100" w:firstLine="245" w:firstLineChars="10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八女市の後援等の承認を受けたいので、八女市の後援等に関する規則第５条の規定により以下のとおり申請します。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</w:rPr>
        <w:br w:type="page"/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裏　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１　申請に当たっての確認事項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（１）　主催者は当該事業を遂行する能力を十分に有するものである。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（２）　開催場所が公衆衛生、災害防止等について十分配慮されているものである。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（３）　政治的活動又は宗教的活動ではない。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（４）　特定の思想又は政治的な主義若しくは主張に関わるものではない。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（５）　専ら営利を目的としたものではない。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（６）　公序良俗に反するものではない。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（７）　暴力団の利益になるもの又はそのおそれがあるものではない。</w:t>
      </w: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</w:p>
    <w:p>
      <w:pPr>
        <w:pStyle w:val="0"/>
        <w:spacing w:line="240" w:lineRule="auto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２　申請に当たっての注意事項</w:t>
      </w:r>
    </w:p>
    <w:p>
      <w:pPr>
        <w:pStyle w:val="0"/>
        <w:spacing w:line="240" w:lineRule="auto"/>
        <w:ind w:left="0" w:leftChars="0" w:hanging="245" w:hangingChars="100"/>
        <w:rPr>
          <w:rFonts w:hint="default"/>
          <w:sz w:val="24"/>
        </w:rPr>
      </w:pPr>
      <w:r>
        <w:rPr>
          <w:rFonts w:hint="eastAsia"/>
          <w:sz w:val="24"/>
        </w:rPr>
        <w:t>（１）　事業を中止する場合又は事業の内容等を変更する場合は、直ちに八女市後援等事業変更等届出書（様式第４号）を提出してください。</w:t>
      </w:r>
    </w:p>
    <w:p>
      <w:pPr>
        <w:pStyle w:val="0"/>
        <w:spacing w:line="240" w:lineRule="auto"/>
        <w:ind w:left="0" w:leftChars="0" w:hanging="245" w:hangingChars="100"/>
        <w:rPr>
          <w:rFonts w:hint="default"/>
          <w:sz w:val="24"/>
        </w:rPr>
      </w:pPr>
      <w:r>
        <w:rPr>
          <w:rFonts w:hint="eastAsia"/>
          <w:sz w:val="24"/>
        </w:rPr>
        <w:t>（２）　事業の終了後３０日以内に、八女市後援等事業実施報告書（様式第５号）を提出してください。</w:t>
      </w:r>
    </w:p>
    <w:p>
      <w:pPr>
        <w:pStyle w:val="0"/>
        <w:spacing w:line="240" w:lineRule="auto"/>
        <w:ind w:left="0" w:leftChars="0" w:hanging="245" w:hangingChars="100"/>
        <w:rPr>
          <w:rFonts w:hint="default"/>
          <w:sz w:val="24"/>
        </w:rPr>
      </w:pPr>
      <w:r>
        <w:rPr>
          <w:rFonts w:hint="eastAsia"/>
          <w:sz w:val="24"/>
        </w:rPr>
        <w:t>（３）　八女市から後援等の承認を受けるまでは、チラシ、ウェブサイト等で名義を使用しないでください。　※申請中における「八女市後援（予定）／（申請中）」等の記載も認められません。</w:t>
      </w: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58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45"/>
  <w:drawingGridVerticalSpacing w:val="22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748</TotalTime>
  <Pages>2</Pages>
  <Words>0</Words>
  <Characters>816</Characters>
  <Application>JUST Note</Application>
  <Lines>125</Lines>
  <Paragraphs>48</Paragraphs>
  <Company>八女市</Company>
  <CharactersWithSpaces>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937_清水　正行_総務部_総務課</dc:creator>
  <cp:lastModifiedBy>951_信國　友宏_総務部_総務課_行政係</cp:lastModifiedBy>
  <cp:lastPrinted>2025-02-18T11:15:07Z</cp:lastPrinted>
  <dcterms:created xsi:type="dcterms:W3CDTF">2024-12-23T06:32:00Z</dcterms:created>
  <dcterms:modified xsi:type="dcterms:W3CDTF">2025-02-20T10:02:13Z</dcterms:modified>
  <cp:revision>14</cp:revision>
</cp:coreProperties>
</file>