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様式第９号（第５条関係）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ind w:left="0" w:leftChars="0" w:firstLine="490" w:firstLineChars="200"/>
        <w:jc w:val="left"/>
        <w:rPr>
          <w:rFonts w:hint="default"/>
        </w:rPr>
      </w:pPr>
      <w:r>
        <w:rPr>
          <w:rFonts w:hint="eastAsia"/>
        </w:rPr>
        <w:t>八女市長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ind w:leftChars="0" w:firstLine="3675" w:firstLineChars="1499"/>
        <w:jc w:val="left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wordWrap w:val="0"/>
        <w:ind w:leftChars="0" w:firstLine="4655" w:firstLineChars="1899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/>
        </w:rPr>
        <w:t>氏名</w:t>
      </w:r>
    </w:p>
    <w:p>
      <w:pPr>
        <w:pStyle w:val="0"/>
        <w:wordWrap w:val="0"/>
        <w:ind w:left="4900" w:leftChars="1899" w:hanging="245" w:hangingChars="100"/>
        <w:jc w:val="lef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（法人その他の団体にあっては、名称、事業所の所在地及び代表者の氏名）</w:t>
      </w:r>
    </w:p>
    <w:p>
      <w:pPr>
        <w:pStyle w:val="0"/>
        <w:ind w:right="245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遊休公共施設等固定資産税課税免除申請書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45" w:leftChars="100" w:firstLine="245" w:firstLineChars="100"/>
        <w:jc w:val="left"/>
        <w:rPr>
          <w:rFonts w:hint="default"/>
        </w:rPr>
      </w:pPr>
      <w:r>
        <w:rPr>
          <w:rFonts w:hint="eastAsia"/>
        </w:rPr>
        <w:t>八女市遊休公共施設等利活用促進条例第４条の規定に基づき　　　　年度固定資産税の課税免除を受けたいので、八女市遊休公共施設等利活用促進条例施行規則第５条第１項の規定に基づき、関係書類を添えて下記のとおり申請します。</w:t>
      </w: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１　課税免除の対象となる利用施設</w:t>
      </w:r>
    </w:p>
    <w:p>
      <w:pPr>
        <w:pStyle w:val="0"/>
        <w:ind w:firstLine="490" w:firstLineChars="200"/>
        <w:rPr>
          <w:rFonts w:hint="default"/>
        </w:rPr>
      </w:pPr>
      <w:r>
        <w:rPr>
          <w:rFonts w:hint="eastAsia"/>
        </w:rPr>
        <w:t>（１）　所在地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（２）　施設名</w:t>
      </w:r>
    </w:p>
    <w:p>
      <w:pPr>
        <w:pStyle w:val="0"/>
        <w:rPr>
          <w:rFonts w:hint="default"/>
          <w:color w:val="0070C0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２　課税免除を受けようとする年度</w:t>
      </w: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　　　　　年度（　年目）</w:t>
      </w:r>
    </w:p>
    <w:p>
      <w:pPr>
        <w:pStyle w:val="0"/>
        <w:ind w:firstLine="245" w:firstLineChars="100"/>
        <w:rPr>
          <w:rFonts w:hint="default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３　添付資料</w:t>
      </w:r>
    </w:p>
    <w:p>
      <w:pPr>
        <w:pStyle w:val="0"/>
        <w:ind w:firstLine="490" w:firstLineChars="200"/>
        <w:rPr>
          <w:rFonts w:hint="default"/>
        </w:rPr>
      </w:pPr>
      <w:r>
        <w:rPr>
          <w:rFonts w:hint="eastAsia"/>
        </w:rPr>
        <w:t>（１）　奨励措置適用事業者指定通知書の写し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（２）　当該事業の用に供する固定資産明細書及びその図面等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（３）　</w:t>
      </w:r>
      <w:r>
        <w:rPr>
          <w:rFonts w:hint="eastAsia"/>
        </w:rPr>
        <w:t>その他市長が必要と認める書類</w:t>
      </w:r>
    </w:p>
    <w:sectPr>
      <w:headerReference r:id="rId5" w:type="default"/>
      <w:footerReference r:id="rId6" w:type="default"/>
      <w:pgSz w:w="11906" w:h="16838"/>
      <w:pgMar w:top="1304" w:right="1418" w:bottom="851" w:left="1418" w:header="851" w:footer="510" w:gutter="0"/>
      <w:pgNumType w:fmt="decimalFullWidth" w:start="13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29"/>
  <w:displayHorizontalDrawingGridEvery w:val="0"/>
  <w:displayVertic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1</Pages>
  <Words>0</Words>
  <Characters>268</Characters>
  <Application>JUST Note</Application>
  <Lines>27</Lines>
  <Paragraphs>17</Paragraphs>
  <Company>八女市役所</Company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PC110094</dc:creator>
  <cp:lastModifiedBy>3007_北原　蓮太_星野支所__建設係</cp:lastModifiedBy>
  <cp:lastPrinted>2025-01-27T01:28:07Z</cp:lastPrinted>
  <dcterms:created xsi:type="dcterms:W3CDTF">2012-11-09T03:58:00Z</dcterms:created>
  <dcterms:modified xsi:type="dcterms:W3CDTF">2025-02-03T11:03:03Z</dcterms:modified>
  <cp:revision>13</cp:revision>
</cp:coreProperties>
</file>