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eastAsia" w:ascii="ＭＳ 明朝" w:hAnsi="ＭＳ 明朝" w:eastAsia="ＭＳ 明朝"/>
          <w:kern w:val="2"/>
          <w:sz w:val="24"/>
        </w:rPr>
        <w:t>３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kinsoku w:val="0"/>
        <w:overflowPunct w:val="0"/>
        <w:autoSpaceDE w:val="0"/>
        <w:autoSpaceDN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事業計画書</w:t>
      </w:r>
    </w:p>
    <w:tbl>
      <w:tblPr>
        <w:tblStyle w:val="27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180"/>
        <w:gridCol w:w="5887"/>
      </w:tblGrid>
      <w:tr>
        <w:trPr>
          <w:trHeight w:val="537" w:hRule="atLeast"/>
        </w:trPr>
        <w:tc>
          <w:tcPr>
            <w:tcW w:w="3180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5887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180" w:type="dxa"/>
            <w:vAlign w:val="center"/>
          </w:tcPr>
          <w:p>
            <w:pPr>
              <w:pStyle w:val="0"/>
              <w:ind w:firstLine="257" w:firstLineChars="1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事業開始予定年月日</w:t>
            </w:r>
          </w:p>
        </w:tc>
        <w:tc>
          <w:tcPr>
            <w:tcW w:w="5887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年　　月　　日</w:t>
            </w:r>
          </w:p>
        </w:tc>
      </w:tr>
      <w:tr>
        <w:trPr>
          <w:trHeight w:val="2334" w:hRule="atLeast"/>
        </w:trPr>
        <w:tc>
          <w:tcPr>
            <w:tcW w:w="906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57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  <w:p>
            <w:pPr>
              <w:pStyle w:val="0"/>
              <w:ind w:left="257" w:hanging="257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※　財産を取得し、どのような事業を実施するか詳細に記入してください。</w:t>
            </w:r>
          </w:p>
        </w:tc>
      </w:tr>
      <w:tr>
        <w:trPr>
          <w:trHeight w:val="2334" w:hRule="atLeast"/>
        </w:trPr>
        <w:tc>
          <w:tcPr>
            <w:tcW w:w="90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57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事業スケジュール</w:t>
            </w:r>
          </w:p>
          <w:p>
            <w:pPr>
              <w:pStyle w:val="0"/>
              <w:ind w:left="257" w:hanging="257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※　財産の引渡しから事業開始までのスケジュールを記入してください。なお、建物の新築、改修等を予定している場合は、どのような改修（規模・工期）をするのか、関係法令等の確認状況もあわせて記入してください。</w:t>
            </w:r>
          </w:p>
        </w:tc>
      </w:tr>
      <w:tr>
        <w:trPr>
          <w:trHeight w:val="2334" w:hRule="atLeast"/>
        </w:trPr>
        <w:tc>
          <w:tcPr>
            <w:tcW w:w="906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57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事業による効果や地域貢献事項</w:t>
            </w:r>
          </w:p>
          <w:p>
            <w:pPr>
              <w:pStyle w:val="0"/>
              <w:ind w:left="257" w:hanging="257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※　地元雇用等、提案する事業が地域にとってどのような効果が見込まれるか、また、地域活動への参加や援助、地場産業の産物等の使用など地場産業との関わりがあれば、記入してください。</w:t>
            </w:r>
          </w:p>
        </w:tc>
      </w:tr>
      <w:tr>
        <w:trPr>
          <w:trHeight w:val="2334" w:hRule="atLeast"/>
        </w:trPr>
        <w:tc>
          <w:tcPr>
            <w:tcW w:w="9067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57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事業の経験及び実績</w:t>
            </w:r>
          </w:p>
          <w:p>
            <w:pPr>
              <w:pStyle w:val="0"/>
              <w:ind w:left="257" w:hanging="257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※　過去に類似の事業実施の経験や遊休公共施設の活用経験、実績があれば記入してください。</w:t>
            </w:r>
          </w:p>
        </w:tc>
      </w:tr>
      <w:tr>
        <w:trPr>
          <w:trHeight w:val="2334" w:hRule="atLeast"/>
        </w:trPr>
        <w:tc>
          <w:tcPr>
            <w:tcW w:w="9067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57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周辺環境等への配慮</w:t>
            </w:r>
          </w:p>
          <w:p>
            <w:pPr>
              <w:pStyle w:val="0"/>
              <w:ind w:left="257" w:hanging="257" w:hangingChars="100"/>
              <w:jc w:val="both"/>
              <w:rPr>
                <w:rFonts w:hint="eastAsia"/>
              </w:rPr>
            </w:pPr>
            <w:r>
              <w:rPr>
                <w:rFonts w:hint="eastAsia"/>
                <w:sz w:val="24"/>
              </w:rPr>
              <w:t>※　事業実施に当たり、騒音、悪臭、交通量、汚水、風紀等周辺環境等に与える影響や想定されるリスク（懸案事項）及びその対策を記入してください。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ind w:leftChars="0" w:right="0" w:rightChars="0" w:hanging="252" w:hangingChars="100"/>
        <w:jc w:val="both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※　図面等、各項目について別紙に記載する場合は、各欄にその資料名を記載し、添付してください。</w:t>
      </w:r>
    </w:p>
    <w:sectPr>
      <w:headerReference r:id="rId5" w:type="default"/>
      <w:footerReference r:id="rId6" w:type="default"/>
      <w:pgSz w:w="11906" w:h="16838"/>
      <w:pgMar w:top="1304" w:right="1417" w:bottom="850" w:left="1417" w:header="851" w:footer="510" w:gutter="0"/>
      <w:pgNumType w:fmt="decimalFullWidth" w:start="7"/>
      <w:cols w:space="720"/>
      <w:textDirection w:val="lrTb"/>
      <w:docGrid w:type="linesAndChars" w:linePitch="458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245"/>
  <w:drawingGridVerticalSpacing w:val="229"/>
  <w:displayVerticalDrawingGridEvery w:val="2"/>
  <w:noPunctuationKerning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 w:customStyle="1">
    <w:name w:val="brackets-color1"/>
    <w:next w:val="21"/>
    <w:link w:val="0"/>
    <w:uiPriority w:val="0"/>
    <w:qFormat/>
    <w:rPr/>
  </w:style>
  <w:style w:type="paragraph" w:styleId="22">
    <w:name w:val="List Paragraph"/>
    <w:basedOn w:val="0"/>
    <w:next w:val="22"/>
    <w:link w:val="0"/>
    <w:uiPriority w:val="0"/>
    <w:qFormat/>
    <w:pPr>
      <w:ind w:left="40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page number"/>
    <w:basedOn w:val="10"/>
    <w:next w:val="25"/>
    <w:link w:val="0"/>
    <w:uiPriority w:val="0"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Table Normal"/>
    <w:basedOn w:val="11"/>
    <w:next w:val="28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9" w:customStyle="1">
    <w:name w:val="7"/>
    <w:basedOn w:val="28"/>
    <w:next w:val="29"/>
    <w:link w:val="0"/>
    <w:uiPriority w:val="0"/>
    <w:tblPr>
      <w:tblStyleRowBandSize w:val="1"/>
      <w:tblStyleColBandSize w:val="1"/>
      <w:tblCellMar>
        <w:left w:w="108" w:type="dxa"/>
        <w:right w:w="108" w:type="dxa"/>
      </w:tblCellMar>
    </w:tblPr>
    <w:trPr/>
    <w:tcPr/>
  </w:style>
  <w:style w:type="table" w:styleId="30" w:customStyle="1">
    <w:name w:val="17"/>
    <w:basedOn w:val="28"/>
    <w:next w:val="30"/>
    <w:link w:val="0"/>
    <w:uiPriority w:val="0"/>
    <w:tblPr>
      <w:tblStyleRowBandSize w:val="1"/>
      <w:tblStyleColBandSize w:val="1"/>
      <w:tblCellMar>
        <w:left w:w="115" w:type="dxa"/>
        <w:right w:w="115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418</TotalTime>
  <Pages>6</Pages>
  <Words>2</Words>
  <Characters>1550</Characters>
  <Application>JUST Note</Application>
  <Lines>1416</Lines>
  <Paragraphs>143</Paragraphs>
  <CharactersWithSpaces>1699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3007_北原　蓮太_星野支所__建設係</cp:lastModifiedBy>
  <cp:lastPrinted>2025-01-27T00:38:42Z</cp:lastPrinted>
  <dcterms:created xsi:type="dcterms:W3CDTF">2024-07-12T15:53:00Z</dcterms:created>
  <dcterms:modified xsi:type="dcterms:W3CDTF">2025-02-03T10:53:58Z</dcterms:modified>
  <cp:revision>11</cp:revision>
</cp:coreProperties>
</file>