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様式第１３号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第１４条関係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下水道・農業集落排水施設排水設備工事責任技術者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住所・氏名・勤務先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異動届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八女市長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登録番号　　　　　　第　　　　　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次のとおり異動がありましたので、八女市下水道及び農業集落排水施設排水設備指定工事店規程第１４条第３項の規定により届け出ます。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750"/>
        <w:gridCol w:w="1215"/>
        <w:gridCol w:w="1621"/>
        <w:gridCol w:w="1275"/>
        <w:gridCol w:w="1135"/>
        <w:gridCol w:w="1985"/>
      </w:tblGrid>
      <w:tr>
        <w:trPr>
          <w:trHeight w:val="130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新住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62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130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旧住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62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680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新氏名</w:t>
            </w:r>
          </w:p>
        </w:tc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旧氏名</w:t>
            </w:r>
          </w:p>
        </w:tc>
        <w:tc>
          <w:tcPr>
            <w:tcW w:w="312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新勤務先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旧勤務先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</w:tr>
      <w:tr>
        <w:trPr>
          <w:cantSplit/>
          <w:trHeight w:val="680" w:hRule="atLeast"/>
        </w:trPr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83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2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trHeight w:val="680" w:hRule="atLeast"/>
        </w:trPr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新勤務工事店登録番号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旧勤務工事店登録番号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［添付書類］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氏名及び住所又は住居表示の変更の場合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住民票の写し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市区町村が発行した原本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責任技術者証</w:t>
      </w:r>
    </w:p>
    <w:p>
      <w:pPr>
        <w:pStyle w:val="0"/>
        <w:wordWrap w:val="0"/>
        <w:overflowPunct w:val="0"/>
        <w:autoSpaceDE w:val="0"/>
        <w:autoSpaceDN w:val="0"/>
        <w:ind w:left="840" w:hanging="84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写真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最近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月以内に撮影した上半身のもの、縦</w:t>
      </w:r>
      <w:r>
        <w:rPr>
          <w:rFonts w:hint="eastAsia" w:ascii="ＭＳ 明朝" w:hAnsi="ＭＳ 明朝" w:eastAsia="ＭＳ 明朝"/>
          <w:kern w:val="2"/>
          <w:sz w:val="21"/>
        </w:rPr>
        <w:t>2.5</w:t>
      </w:r>
      <w:r>
        <w:rPr>
          <w:rFonts w:hint="eastAsia" w:ascii="ＭＳ 明朝" w:hAnsi="ＭＳ 明朝" w:eastAsia="ＭＳ 明朝"/>
          <w:kern w:val="2"/>
          <w:sz w:val="21"/>
        </w:rPr>
        <w:t>センチメートル×横</w:t>
      </w:r>
      <w:r>
        <w:rPr>
          <w:rFonts w:hint="eastAsia" w:ascii="ＭＳ 明朝" w:hAnsi="ＭＳ 明朝" w:eastAsia="ＭＳ 明朝"/>
          <w:kern w:val="2"/>
          <w:sz w:val="21"/>
        </w:rPr>
        <w:t>2.0</w:t>
      </w:r>
      <w:r>
        <w:rPr>
          <w:rFonts w:hint="eastAsia" w:ascii="ＭＳ 明朝" w:hAnsi="ＭＳ 明朝" w:eastAsia="ＭＳ 明朝"/>
          <w:kern w:val="2"/>
          <w:sz w:val="21"/>
        </w:rPr>
        <w:t>センチメートル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枚</w:t>
      </w:r>
    </w:p>
    <w:sectPr>
      <w:pgSz w:w="11906" w:h="16838"/>
      <w:pgMar w:top="1304" w:right="1701" w:bottom="130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9</Words>
  <Characters>306</Characters>
  <Application>JUST Note</Application>
  <Lines>0</Lines>
  <Paragraphs>0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様式第13号(第14条関係)</dc:title>
  <dc:creator>(株)ぎょうせい</dc:creator>
  <cp:lastModifiedBy>1331_大石　竜也_建設経済部_上下水道局_下水道総務係</cp:lastModifiedBy>
  <cp:lastPrinted>2001-06-15T15:20:00Z</cp:lastPrinted>
  <dcterms:created xsi:type="dcterms:W3CDTF">2011-08-16T19:44:00Z</dcterms:created>
  <dcterms:modified xsi:type="dcterms:W3CDTF">2022-01-06T04:55:41Z</dcterms:modified>
  <cp:revision>18</cp:revision>
</cp:coreProperties>
</file>