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before="100" w:beforeLines="0" w:beforeAutospacing="1" w:after="100" w:afterLines="0" w:afterAutospacing="1"/>
        <w:jc w:val="left"/>
        <w:rPr>
          <w:rFonts w:hint="default"/>
        </w:rPr>
      </w:pPr>
      <w:r>
        <w:rPr>
          <w:rFonts w:hint="default" w:ascii="ＭＳ Ｐゴシック" w:hAnsi="ＭＳ Ｐゴシック" w:eastAsia="ＭＳ Ｐゴシック"/>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1.25pt;width:11.25pt;" filled="f" o:spt="75" type="#_x0000_t75">
            <v:fill/>
            <v:stroke joinstyle="miter"/>
            <v:imagedata o:title=""/>
            <o:lock v:ext="edit" aspectratio="t"/>
            <w10:anchorlock/>
          </v:shape>
        </w:pict>
      </w:r>
    </w:p>
    <w:p>
      <w:pPr>
        <w:pStyle w:val="0"/>
        <w:jc w:val="center"/>
        <w:rPr>
          <w:rFonts w:hint="default" w:asciiTheme="majorEastAsia" w:hAnsiTheme="majorEastAsia" w:eastAsiaTheme="majorEastAsia"/>
          <w:b w:val="1"/>
          <w:sz w:val="28"/>
        </w:rPr>
      </w:pPr>
    </w:p>
    <w:p>
      <w:pPr>
        <w:pStyle w:val="0"/>
        <w:jc w:val="center"/>
        <w:rPr>
          <w:rFonts w:hint="default" w:asciiTheme="majorEastAsia" w:hAnsiTheme="majorEastAsia" w:eastAsiaTheme="majorEastAsia"/>
          <w:b w:val="1"/>
          <w:sz w:val="28"/>
        </w:rPr>
      </w:pPr>
    </w:p>
    <w:p>
      <w:pPr>
        <w:pStyle w:val="0"/>
        <w:jc w:val="center"/>
        <w:rPr>
          <w:rFonts w:hint="default" w:asciiTheme="minorEastAsia" w:hAnsiTheme="minorEastAsia"/>
          <w:b w:val="1"/>
          <w:sz w:val="28"/>
        </w:rPr>
      </w:pPr>
      <w:r>
        <w:rPr>
          <w:rFonts w:hint="eastAsia" w:asciiTheme="minorEastAsia" w:hAnsiTheme="minorEastAsia"/>
          <w:b w:val="1"/>
          <w:sz w:val="28"/>
        </w:rPr>
        <w:t>八女市浄化槽整備事業に係る補助金交付等に関する確約書</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4"/>
        </w:rPr>
      </w:pPr>
      <w:r>
        <w:rPr>
          <w:rFonts w:hint="eastAsia" w:asciiTheme="minorEastAsia" w:hAnsiTheme="minorEastAsia"/>
          <w:sz w:val="24"/>
        </w:rPr>
        <w:t>　私は、八女市浄化槽整備事業補助金交付要綱第９条の規定により実績報告書を提出する日までに、住民票の住所を浄化槽設置場所記載の住所へ異動をすることを確約いたします。</w:t>
      </w:r>
    </w:p>
    <w:p>
      <w:pPr>
        <w:pStyle w:val="0"/>
        <w:rPr>
          <w:rFonts w:hint="default" w:asciiTheme="minorEastAsia" w:hAnsiTheme="minorEastAsia"/>
          <w:sz w:val="24"/>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年　　　　月　　　　日</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八女市長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27"/>
          <w:kern w:val="0"/>
          <w:sz w:val="22"/>
          <w:fitText w:val="1320" w:id="1"/>
        </w:rPr>
        <w:t>申請者住</w:t>
      </w:r>
      <w:r>
        <w:rPr>
          <w:rFonts w:hint="eastAsia" w:asciiTheme="minorEastAsia" w:hAnsiTheme="minorEastAsia"/>
          <w:spacing w:val="2"/>
          <w:kern w:val="0"/>
          <w:sz w:val="22"/>
          <w:fitText w:val="1320" w:id="1"/>
        </w:rPr>
        <w:t>所</w:t>
      </w:r>
    </w:p>
    <w:p>
      <w:pPr>
        <w:pStyle w:val="0"/>
        <w:rPr>
          <w:rFonts w:hint="default" w:asciiTheme="minorEastAsia" w:hAnsiTheme="minorEastAsia"/>
          <w:sz w:val="22"/>
          <w:u w:val="single" w:color="auto"/>
        </w:rPr>
      </w:pPr>
      <w:r>
        <w:rPr>
          <w:rFonts w:hint="eastAsia" w:asciiTheme="minorEastAsia" w:hAnsiTheme="minorEastAsia"/>
          <w:sz w:val="22"/>
        </w:rPr>
        <w:t>　　　　　　　　　　　　　　　　　　　　　　　　　</w:t>
      </w:r>
      <w:r>
        <w:rPr>
          <w:rFonts w:hint="eastAsia" w:asciiTheme="minorEastAsia" w:hAnsiTheme="minorEastAsia"/>
          <w:sz w:val="22"/>
          <w:u w:val="single" w:color="auto"/>
        </w:rPr>
        <w:t>　　　　　　　　　　　　　　　　　</w:t>
      </w:r>
    </w:p>
    <w:p>
      <w:pPr>
        <w:pStyle w:val="0"/>
        <w:rPr>
          <w:rFonts w:hint="default" w:asciiTheme="minorEastAsia" w:hAnsiTheme="minorEastAsia"/>
          <w:sz w:val="22"/>
        </w:rPr>
      </w:pPr>
    </w:p>
    <w:p>
      <w:pPr>
        <w:pStyle w:val="0"/>
        <w:ind w:left="9240" w:hanging="9240" w:hangingChars="4400"/>
        <w:rPr>
          <w:rFonts w:hint="default" w:asciiTheme="minorEastAsia" w:hAnsiTheme="minorEastAsia"/>
        </w:rPr>
      </w:pPr>
      <w:r>
        <w:rPr>
          <w:rFonts w:hint="eastAsia" w:asciiTheme="minorEastAsia" w:hAnsiTheme="minorEastAsia"/>
        </w:rPr>
        <w:t>　　　　　　　　　　　　　　　　　　</w:t>
      </w:r>
      <w:r>
        <w:rPr>
          <w:rFonts w:hint="eastAsia" w:asciiTheme="minorEastAsia" w:hAnsiTheme="minorEastAsia"/>
          <w:spacing w:val="70"/>
          <w:kern w:val="0"/>
          <w:fitText w:val="1260" w:id="2"/>
        </w:rPr>
        <w:t>設置場</w:t>
      </w:r>
      <w:r>
        <w:rPr>
          <w:rFonts w:hint="eastAsia" w:asciiTheme="minorEastAsia" w:hAnsiTheme="minorEastAsia"/>
          <w:kern w:val="0"/>
          <w:fitText w:val="1260" w:id="2"/>
        </w:rPr>
        <w:t>所</w:t>
      </w:r>
    </w:p>
    <w:p>
      <w:pPr>
        <w:pStyle w:val="0"/>
        <w:ind w:left="9240" w:hanging="9240" w:hangingChars="440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　　　　　　　　　　　　　　　　　　</w:t>
      </w:r>
      <w:r>
        <w:rPr>
          <w:rFonts w:hint="eastAsia" w:asciiTheme="minorEastAsia" w:hAnsiTheme="minorEastAsia"/>
          <w:u w:val="single" w:color="auto"/>
        </w:rPr>
        <w:br w:type="textWrapping" w:clear="none"/>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157"/>
          <w:kern w:val="0"/>
          <w:fitText w:val="1260" w:id="3"/>
        </w:rPr>
        <w:t>申請</w:t>
      </w:r>
      <w:r>
        <w:rPr>
          <w:rFonts w:hint="eastAsia" w:asciiTheme="minorEastAsia" w:hAnsiTheme="minorEastAsia"/>
          <w:spacing w:val="1"/>
          <w:kern w:val="0"/>
          <w:fitText w:val="1260" w:id="3"/>
        </w:rPr>
        <w:t>者</w:t>
      </w:r>
      <w:r>
        <w:rPr>
          <w:rFonts w:hint="eastAsia" w:asciiTheme="minorEastAsia" w:hAnsiTheme="minorEastAsia"/>
        </w:rPr>
        <w:t>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自　　署</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u w:val="single" w:color="auto"/>
        </w:rPr>
        <w:t>　　　　　　　　　　　　　　　　　　</w:t>
      </w:r>
      <w:bookmarkStart w:id="0" w:name="_GoBack"/>
      <w:bookmarkEnd w:id="0"/>
    </w:p>
    <w:sectPr>
      <w:pgSz w:w="11906" w:h="16838"/>
      <w:pgMar w:top="1134" w:right="1077" w:bottom="102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9"/>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b w:val="1"/>
      <w:kern w:val="36"/>
      <w:sz w:val="48"/>
    </w:rPr>
  </w:style>
  <w:style w:type="paragraph" w:styleId="2">
    <w:name w:val="heading 2"/>
    <w:basedOn w:val="0"/>
    <w:next w:val="2"/>
    <w:link w:val="20"/>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sz w:val="36"/>
    </w:rPr>
  </w:style>
  <w:style w:type="paragraph" w:styleId="3">
    <w:name w:val="heading 3"/>
    <w:basedOn w:val="0"/>
    <w:next w:val="3"/>
    <w:link w:val="21"/>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ＭＳ Ｐゴシック" w:hAnsi="ＭＳ Ｐゴシック" w:eastAsia="ＭＳ Ｐゴシック"/>
      <w:b w:val="1"/>
      <w:kern w:val="36"/>
      <w:sz w:val="48"/>
    </w:rPr>
  </w:style>
  <w:style w:type="character" w:styleId="20" w:customStyle="1">
    <w:name w:val="見出し 2 (文字)"/>
    <w:basedOn w:val="10"/>
    <w:next w:val="20"/>
    <w:link w:val="2"/>
    <w:uiPriority w:val="0"/>
    <w:rPr>
      <w:rFonts w:ascii="ＭＳ Ｐゴシック" w:hAnsi="ＭＳ Ｐゴシック" w:eastAsia="ＭＳ Ｐゴシック"/>
      <w:b w:val="1"/>
      <w:kern w:val="0"/>
      <w:sz w:val="36"/>
    </w:rPr>
  </w:style>
  <w:style w:type="character" w:styleId="21" w:customStyle="1">
    <w:name w:val="見出し 3 (文字)"/>
    <w:basedOn w:val="10"/>
    <w:next w:val="21"/>
    <w:link w:val="3"/>
    <w:uiPriority w:val="0"/>
    <w:rPr>
      <w:rFonts w:ascii="ＭＳ Ｐゴシック" w:hAnsi="ＭＳ Ｐゴシック" w:eastAsia="ＭＳ Ｐゴシック"/>
      <w:b w:val="1"/>
      <w:kern w:val="0"/>
      <w:sz w:val="27"/>
    </w:rPr>
  </w:style>
  <w:style w:type="paragraph" w:styleId="22" w:customStyle="1">
    <w:name w:val="update"/>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129</Characters>
  <Application>JUST Note</Application>
  <Lines>31</Lines>
  <Paragraphs>10</Paragraphs>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PC130201：大塚　尚（新社会推進部環境課環境保全係）</dc:creator>
  <cp:lastModifiedBy>1399_平田　真由_建設経済部_上下水道局_下水道総務係</cp:lastModifiedBy>
  <cp:lastPrinted>2017-05-01T02:49:00Z</cp:lastPrinted>
  <dcterms:created xsi:type="dcterms:W3CDTF">2017-04-26T05:15:00Z</dcterms:created>
  <dcterms:modified xsi:type="dcterms:W3CDTF">2022-01-06T02:35:45Z</dcterms:modified>
  <cp:revision>13</cp:revision>
</cp:coreProperties>
</file>