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様式第１号（第４条関係）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八女材普及促進住宅資材助成事業計画認定申請書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八女市長</w:t>
      </w: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（申請者）住所　　　　　　　　　　　　　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氏名　　　　　　　　　　　　　</w:t>
      </w:r>
    </w:p>
    <w:p>
      <w:pPr>
        <w:pStyle w:val="0"/>
        <w:spacing w:after="120" w:afterLines="0" w:afterAutospacing="0"/>
        <w:jc w:val="right"/>
        <w:rPr>
          <w:rFonts w:hint="default"/>
        </w:rPr>
      </w:pPr>
      <w:r>
        <w:rPr>
          <w:rFonts w:hint="eastAsia"/>
        </w:rPr>
        <w:t>電話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八女材普及促進住宅資材助成事業計画の認定を受けたいので、八女材普及促進住宅資材助成事業補助金交付規則第４条の規定により、関係書類を添えて申請します。</w:t>
      </w:r>
    </w:p>
    <w:p>
      <w:pPr>
        <w:pStyle w:val="0"/>
        <w:spacing w:after="60" w:afterLines="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１　新築・増築する居住用住宅の場所、地積、地目等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①場所　八女市　　　　　　　　　　　　　番地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②地積　　　　　　　　　　　　　　　　㎡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③地目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④住宅の種類　ア　新築注文住宅　　イ　新築建売住宅　　ウ　増築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⑤木材の使用量　　　　　　　　　　㎥（内　八女材使用量　　　　　　　㎥）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２　住宅の延床面積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①延床面積　　　　　　　㎡（一階　　　　　　㎡、二階　　　　　　㎡）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②構造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３　建築業者等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①設計士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　　住所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　　氏名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　　電話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②建築施工業者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　　住所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　　氏名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　　電話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４　建築工期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　　　　　年　　月　　日　～　　　　　　年　　月　　日（　　　　日間）</w:t>
      </w:r>
    </w:p>
    <w:p>
      <w:pPr>
        <w:pStyle w:val="0"/>
        <w:rPr>
          <w:rFonts w:hint="default"/>
        </w:rPr>
      </w:pPr>
      <w:r>
        <w:rPr>
          <w:rFonts w:hint="eastAsia"/>
        </w:rPr>
        <w:t>５　居住する人数等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73"/>
        <w:gridCol w:w="774"/>
        <w:gridCol w:w="774"/>
        <w:gridCol w:w="773"/>
        <w:gridCol w:w="774"/>
        <w:gridCol w:w="774"/>
        <w:gridCol w:w="774"/>
        <w:gridCol w:w="773"/>
        <w:gridCol w:w="774"/>
        <w:gridCol w:w="774"/>
        <w:gridCol w:w="774"/>
      </w:tblGrid>
      <w:tr>
        <w:trPr>
          <w:trHeight w:val="944" w:hRule="atLeast"/>
        </w:trPr>
        <w:tc>
          <w:tcPr>
            <w:tcW w:w="7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歳未満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歳代</w:t>
            </w:r>
          </w:p>
        </w:tc>
        <w:tc>
          <w:tcPr>
            <w:tcW w:w="773" w:type="dxa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歳代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歳代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歳代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歳代</w:t>
            </w:r>
          </w:p>
        </w:tc>
        <w:tc>
          <w:tcPr>
            <w:tcW w:w="773" w:type="dxa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歳代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歳代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歳以上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trHeight w:val="457" w:hRule="atLeast"/>
        </w:trPr>
        <w:tc>
          <w:tcPr>
            <w:tcW w:w="7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7" w:hRule="atLeast"/>
        </w:trPr>
        <w:tc>
          <w:tcPr>
            <w:tcW w:w="7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7" w:hRule="atLeast"/>
        </w:trPr>
        <w:tc>
          <w:tcPr>
            <w:tcW w:w="77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7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60" w:beforeLines="0" w:beforeAutospacing="0" w:after="60" w:afterLines="0" w:afterAutospacing="0"/>
        <w:rPr>
          <w:rFonts w:hint="default"/>
        </w:rPr>
      </w:pP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６　添付書類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①建物位置図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②設計図書等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③建築確認届（申請）の写し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④新築・増築する場所の写真</w:t>
      </w:r>
    </w:p>
    <w:p>
      <w:pPr>
        <w:pStyle w:val="0"/>
        <w:spacing w:after="60" w:afterLines="0" w:afterAutospacing="0"/>
        <w:rPr>
          <w:rFonts w:hint="default"/>
        </w:rPr>
      </w:pPr>
      <w:r>
        <w:rPr>
          <w:rFonts w:hint="eastAsia"/>
        </w:rPr>
        <w:t>　⑤不動産売買契約書の写し（建売住宅の場合）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　市税等滞納状況調査の同意書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11"/>
      </w:tblGrid>
      <w:tr>
        <w:trPr>
          <w:trHeight w:val="1335" w:hRule="atLeast"/>
        </w:trPr>
        <w:tc>
          <w:tcPr>
            <w:tcW w:w="8511" w:type="dxa"/>
            <w:vAlign w:val="center"/>
          </w:tcPr>
          <w:p>
            <w:pPr>
              <w:pStyle w:val="0"/>
              <w:spacing w:after="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申請者及び同居する親族の市税、国民健康保険税及び税外徴収金の滞納状況について、市の担当職員が調査することに同意します。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氏名（自署）　　　　　　　　　　　</w:t>
            </w:r>
          </w:p>
        </w:tc>
      </w:tr>
    </w:tbl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60" w:afterLines="0" w:afterAutospacing="0"/>
        <w:rPr>
          <w:rFonts w:hint="default"/>
        </w:rPr>
      </w:pPr>
    </w:p>
    <w:p>
      <w:pPr>
        <w:pStyle w:val="0"/>
        <w:spacing w:after="60" w:afterLines="0" w:afterAutospacing="0"/>
        <w:rPr>
          <w:rFonts w:hint="default"/>
        </w:rPr>
      </w:pPr>
    </w:p>
    <w:sectPr>
      <w:pgSz w:w="11906" w:h="16838"/>
      <w:pgMar w:top="1304" w:right="1417" w:bottom="850" w:left="1417" w:header="284" w:footer="284" w:gutter="0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5"/>
  <w:drawingGridHorizontalSpacing w:val="245"/>
  <w:drawingGridVerticalSpacing w:val="229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2</Pages>
  <Words>9</Words>
  <Characters>472</Characters>
  <Application>JUST Note</Application>
  <Lines>100</Lines>
  <Paragraphs>83</Paragraphs>
  <CharactersWithSpaces>699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1195_山口　長治_建設経済部_林業振興課_総務管理係</cp:lastModifiedBy>
  <cp:lastPrinted>2023-03-16T01:05:02Z</cp:lastPrinted>
  <dcterms:created xsi:type="dcterms:W3CDTF">2019-05-13T06:58:00Z</dcterms:created>
  <dcterms:modified xsi:type="dcterms:W3CDTF">2023-03-16T01:05:10Z</dcterms:modified>
  <cp:revision>3</cp:revision>
</cp:coreProperties>
</file>