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様式第３号（第４条関係）</w:t>
      </w:r>
    </w:p>
    <w:p>
      <w:pPr>
        <w:pStyle w:val="0"/>
        <w:ind w:left="570" w:hanging="570" w:hangingChars="20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誓　　約　　書</w:t>
      </w:r>
    </w:p>
    <w:p>
      <w:pPr>
        <w:pStyle w:val="0"/>
        <w:wordWrap w:val="0"/>
        <w:ind w:left="490" w:hanging="490" w:hangingChars="2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left="490" w:hanging="490" w:hangingChars="200"/>
        <w:rPr>
          <w:rFonts w:hint="default"/>
        </w:rPr>
      </w:pPr>
      <w:r>
        <w:rPr>
          <w:rFonts w:hint="eastAsia"/>
        </w:rPr>
        <w:t>八女市長　　　　　　　　　</w:t>
      </w:r>
    </w:p>
    <w:p>
      <w:pPr>
        <w:pStyle w:val="0"/>
        <w:wordWrap w:val="0"/>
        <w:ind w:right="980" w:firstLine="3186" w:firstLineChars="1300"/>
        <w:rPr>
          <w:rFonts w:hint="default"/>
        </w:rPr>
      </w:pPr>
      <w:r>
        <w:rPr>
          <w:rFonts w:hint="eastAsia"/>
        </w:rPr>
        <w:t>建　築　主　　住　所　　　　　　　　　　</w:t>
      </w:r>
    </w:p>
    <w:p>
      <w:pPr>
        <w:pStyle w:val="0"/>
        <w:tabs>
          <w:tab w:val="left" w:leader="none" w:pos="2695"/>
          <w:tab w:val="right" w:leader="none" w:pos="9069"/>
        </w:tabs>
        <w:wordWrap w:val="0"/>
        <w:ind w:left="490" w:hanging="490" w:hangingChars="200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（土地使用者等）　氏　名　　　　　　　　　　　　　印</w:t>
      </w:r>
    </w:p>
    <w:p>
      <w:pPr>
        <w:pStyle w:val="0"/>
        <w:wordWrap w:val="0"/>
        <w:ind w:left="490" w:hanging="490" w:hangingChars="200"/>
        <w:jc w:val="right"/>
        <w:rPr>
          <w:rFonts w:hint="default"/>
        </w:rPr>
      </w:pPr>
      <w:r>
        <w:rPr>
          <w:rFonts w:hint="eastAsia"/>
        </w:rPr>
        <w:t>　　連絡先（℡　　　　　　　　　　　）</w:t>
      </w:r>
    </w:p>
    <w:p>
      <w:pPr>
        <w:pStyle w:val="0"/>
        <w:ind w:left="490" w:hanging="490" w:hangingChars="200"/>
        <w:jc w:val="right"/>
        <w:rPr>
          <w:rFonts w:hint="default"/>
        </w:rPr>
      </w:pPr>
    </w:p>
    <w:p>
      <w:pPr>
        <w:pStyle w:val="0"/>
        <w:wordWrap w:val="0"/>
        <w:ind w:left="490" w:hanging="490" w:hangingChars="200"/>
        <w:jc w:val="right"/>
        <w:rPr>
          <w:rFonts w:hint="default"/>
        </w:rPr>
      </w:pPr>
      <w:r>
        <w:rPr>
          <w:rFonts w:hint="eastAsia"/>
        </w:rPr>
        <w:t>（土地所有者）　住　所　　　　　　　　　　　　　　</w:t>
      </w:r>
    </w:p>
    <w:p>
      <w:pPr>
        <w:pStyle w:val="0"/>
        <w:ind w:left="490" w:hanging="490" w:hangingChars="200"/>
        <w:jc w:val="right"/>
        <w:rPr>
          <w:rFonts w:hint="default"/>
        </w:rPr>
      </w:pPr>
      <w:r>
        <w:rPr>
          <w:rFonts w:hint="eastAsia"/>
        </w:rPr>
        <w:t>氏　名　　　　　　　　　　　　　印</w:t>
      </w:r>
    </w:p>
    <w:p>
      <w:pPr>
        <w:pStyle w:val="0"/>
        <w:ind w:left="490" w:hanging="490" w:hangingChars="200"/>
        <w:jc w:val="right"/>
        <w:rPr>
          <w:rFonts w:hint="default"/>
        </w:rPr>
      </w:pPr>
    </w:p>
    <w:p>
      <w:pPr>
        <w:pStyle w:val="0"/>
        <w:wordWrap w:val="0"/>
        <w:ind w:left="490" w:hanging="490" w:hangingChars="200"/>
        <w:jc w:val="right"/>
        <w:rPr>
          <w:rFonts w:hint="default"/>
        </w:rPr>
      </w:pPr>
      <w:r>
        <w:rPr>
          <w:rFonts w:hint="eastAsia"/>
        </w:rPr>
        <w:t>（工事監理者）　住　所　　　　　　　　　　　　　　</w:t>
      </w:r>
    </w:p>
    <w:p>
      <w:pPr>
        <w:pStyle w:val="0"/>
        <w:ind w:left="490" w:hanging="490" w:hangingChars="200"/>
        <w:jc w:val="right"/>
        <w:rPr>
          <w:rFonts w:hint="default"/>
        </w:rPr>
      </w:pPr>
      <w:r>
        <w:rPr>
          <w:rFonts w:hint="eastAsia"/>
        </w:rPr>
        <w:t>氏　名　　　　　　　　　　　　　印</w:t>
      </w:r>
    </w:p>
    <w:p>
      <w:pPr>
        <w:pStyle w:val="0"/>
        <w:ind w:left="490" w:hanging="490" w:hangingChars="200"/>
        <w:jc w:val="right"/>
        <w:rPr>
          <w:rFonts w:hint="default"/>
        </w:rPr>
      </w:pPr>
    </w:p>
    <w:p>
      <w:pPr>
        <w:pStyle w:val="0"/>
        <w:wordWrap w:val="0"/>
        <w:ind w:left="490" w:hanging="490" w:hangingChars="200"/>
        <w:jc w:val="right"/>
        <w:rPr>
          <w:rFonts w:hint="default"/>
        </w:rPr>
      </w:pPr>
      <w:r>
        <w:rPr>
          <w:rFonts w:hint="eastAsia"/>
        </w:rPr>
        <w:t>（工事施工者）　住　所　　　　　　　　　　　　　　</w:t>
      </w:r>
    </w:p>
    <w:p>
      <w:pPr>
        <w:pStyle w:val="0"/>
        <w:ind w:left="490" w:hanging="490" w:hangingChars="200"/>
        <w:jc w:val="right"/>
        <w:rPr>
          <w:rFonts w:hint="default"/>
        </w:rPr>
      </w:pPr>
      <w:r>
        <w:rPr>
          <w:rFonts w:hint="eastAsia"/>
        </w:rPr>
        <w:t>氏　名　　　　　　　　　　　　　印</w:t>
      </w:r>
    </w:p>
    <w:p>
      <w:pPr>
        <w:pStyle w:val="0"/>
        <w:ind w:right="980"/>
        <w:rPr>
          <w:rFonts w:hint="default"/>
        </w:rPr>
      </w:pPr>
    </w:p>
    <w:p>
      <w:pPr>
        <w:pStyle w:val="0"/>
        <w:ind w:left="245" w:hanging="245" w:hangingChars="100"/>
        <w:rPr>
          <w:rFonts w:hint="default"/>
        </w:rPr>
      </w:pPr>
      <w:r>
        <w:rPr>
          <w:rFonts w:hint="eastAsia"/>
        </w:rPr>
        <w:t>　　今回、建築行為等を行う下記の土地は、建築基準法（昭和２５年法律第２０１号）第４２条第２項に該当する４ｍ未満の道路に接しているが、「八女市における建築行為等に係る後退道路用地に関する整備要綱」に該当する後退道路用地については、自己管理とし、その道路境界線（道路中心線から水平距離２ｍ後退した線、がけ地等の境界線から道側に水平距離４ｍ後退した線、河川等の境界線から道側に水平距離４ｍ後退した線）を越えて、門塀、擁壁、石垣、工作物、建築物等を築造しないことを誓約します。もしも、違反した場合は、速やかに指示に従い、私費自弁の上撤去します。</w:t>
      </w:r>
    </w:p>
    <w:p>
      <w:pPr>
        <w:pStyle w:val="0"/>
        <w:rPr>
          <w:rFonts w:hint="default"/>
        </w:rPr>
      </w:pPr>
    </w:p>
    <w:p>
      <w:pPr>
        <w:pStyle w:val="0"/>
        <w:ind w:left="490" w:hanging="490" w:hangingChars="20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30"/>
        <w:tblW w:w="9267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2803"/>
        <w:gridCol w:w="6464"/>
      </w:tblGrid>
      <w:tr>
        <w:trPr>
          <w:trHeight w:val="681" w:hRule="atLeast"/>
        </w:trPr>
        <w:tc>
          <w:tcPr>
            <w:tcW w:w="2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5"/>
                <w:fitText w:val="1960" w:id="1"/>
              </w:rPr>
              <w:t>敷地の位</w:t>
            </w:r>
            <w:r>
              <w:rPr>
                <w:rFonts w:hint="eastAsia"/>
                <w:spacing w:val="15"/>
                <w:fitText w:val="1960" w:id="1"/>
              </w:rPr>
              <w:t>置</w:t>
            </w:r>
          </w:p>
        </w:tc>
        <w:tc>
          <w:tcPr>
            <w:tcW w:w="6464" w:type="dxa"/>
            <w:vAlign w:val="center"/>
          </w:tcPr>
          <w:p>
            <w:pPr>
              <w:pStyle w:val="0"/>
              <w:ind w:firstLine="245" w:firstLineChars="100"/>
              <w:rPr>
                <w:rFonts w:hint="default"/>
              </w:rPr>
            </w:pPr>
            <w:r>
              <w:rPr>
                <w:rFonts w:hint="eastAsia"/>
              </w:rPr>
              <w:t>八女市　　　　　　字　　　　　　　　　番地</w:t>
            </w:r>
          </w:p>
        </w:tc>
      </w:tr>
      <w:tr>
        <w:trPr>
          <w:trHeight w:val="669" w:hRule="atLeast"/>
        </w:trPr>
        <w:tc>
          <w:tcPr>
            <w:tcW w:w="2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今回申請主要用途</w:t>
            </w:r>
          </w:p>
        </w:tc>
        <w:tc>
          <w:tcPr>
            <w:tcW w:w="6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85" w:hRule="atLeast"/>
        </w:trPr>
        <w:tc>
          <w:tcPr>
            <w:tcW w:w="2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建築物面積・構造</w:t>
            </w:r>
          </w:p>
        </w:tc>
        <w:tc>
          <w:tcPr>
            <w:tcW w:w="64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type w:val="nextColumn"/>
      <w:pgSz w:w="11905" w:h="16837"/>
      <w:pgMar w:top="1304" w:right="1418" w:bottom="851" w:left="1418" w:header="720" w:footer="720" w:gutter="0"/>
      <w:cols w:space="720"/>
      <w:textDirection w:val="lrTb"/>
      <w:docGrid w:type="linesAndChars" w:linePitch="458" w:charSpace="10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5"/>
  <w:drawingGridVerticalSpacing w:val="22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 w:customStyle="1">
    <w:name w:val="条例名"/>
    <w:basedOn w:val="0"/>
    <w:next w:val="16"/>
    <w:link w:val="0"/>
    <w:uiPriority w:val="0"/>
    <w:pPr>
      <w:kinsoku w:val="0"/>
      <w:overflowPunct w:val="0"/>
      <w:autoSpaceDE w:val="0"/>
      <w:autoSpaceDN w:val="0"/>
      <w:ind w:left="300" w:leftChars="300"/>
    </w:pPr>
  </w:style>
  <w:style w:type="paragraph" w:styleId="17" w:customStyle="1">
    <w:name w:val="条見出し"/>
    <w:basedOn w:val="0"/>
    <w:next w:val="17"/>
    <w:link w:val="0"/>
    <w:uiPriority w:val="0"/>
    <w:pPr>
      <w:kinsoku w:val="0"/>
      <w:overflowPunct w:val="0"/>
      <w:autoSpaceDE w:val="0"/>
      <w:autoSpaceDN w:val="0"/>
      <w:ind w:left="100" w:leftChars="100"/>
    </w:pPr>
  </w:style>
  <w:style w:type="paragraph" w:styleId="18" w:customStyle="1">
    <w:name w:val="条文"/>
    <w:basedOn w:val="0"/>
    <w:next w:val="18"/>
    <w:link w:val="0"/>
    <w:uiPriority w:val="0"/>
    <w:pPr>
      <w:kinsoku w:val="0"/>
      <w:autoSpaceDE w:val="0"/>
      <w:autoSpaceDN w:val="0"/>
      <w:ind w:left="100" w:hanging="100" w:hangingChars="100"/>
    </w:pPr>
  </w:style>
  <w:style w:type="paragraph" w:styleId="19" w:customStyle="1">
    <w:name w:val="号文"/>
    <w:basedOn w:val="0"/>
    <w:next w:val="19"/>
    <w:link w:val="0"/>
    <w:uiPriority w:val="0"/>
    <w:pPr>
      <w:kinsoku w:val="0"/>
      <w:autoSpaceDE w:val="0"/>
      <w:autoSpaceDN w:val="0"/>
      <w:ind w:left="200" w:leftChars="100" w:hanging="100" w:hangingChars="100"/>
    </w:pPr>
  </w:style>
  <w:style w:type="paragraph" w:styleId="20" w:customStyle="1">
    <w:name w:val="ア･イ･ウ･"/>
    <w:basedOn w:val="0"/>
    <w:next w:val="20"/>
    <w:link w:val="0"/>
    <w:uiPriority w:val="0"/>
    <w:pPr>
      <w:kinsoku w:val="0"/>
      <w:autoSpaceDE w:val="0"/>
      <w:autoSpaceDN w:val="0"/>
      <w:ind w:left="200" w:leftChars="200" w:firstLine="100" w:firstLineChars="100"/>
    </w:pPr>
  </w:style>
  <w:style w:type="paragraph" w:styleId="21" w:customStyle="1">
    <w:name w:val="（ア）"/>
    <w:basedOn w:val="0"/>
    <w:next w:val="21"/>
    <w:link w:val="0"/>
    <w:uiPriority w:val="0"/>
    <w:pPr>
      <w:kinsoku w:val="0"/>
      <w:autoSpaceDE w:val="0"/>
      <w:autoSpaceDN w:val="0"/>
      <w:ind w:left="300" w:leftChars="300"/>
    </w:pPr>
  </w:style>
  <w:style w:type="paragraph" w:styleId="22" w:customStyle="1">
    <w:name w:val="附則"/>
    <w:basedOn w:val="0"/>
    <w:next w:val="22"/>
    <w:link w:val="0"/>
    <w:uiPriority w:val="0"/>
    <w:pPr>
      <w:kinsoku w:val="0"/>
      <w:autoSpaceDE w:val="0"/>
      <w:autoSpaceDN w:val="0"/>
      <w:ind w:left="300" w:leftChars="300"/>
    </w:pPr>
  </w:style>
  <w:style w:type="paragraph" w:styleId="23" w:customStyle="1">
    <w:name w:val="ページ"/>
    <w:basedOn w:val="0"/>
    <w:next w:val="23"/>
    <w:link w:val="0"/>
    <w:uiPriority w:val="0"/>
    <w:pPr>
      <w:kinsoku w:val="0"/>
      <w:overflowPunct w:val="0"/>
      <w:autoSpaceDE w:val="0"/>
      <w:autoSpaceDN w:val="0"/>
      <w:jc w:val="center"/>
    </w:pPr>
  </w:style>
  <w:style w:type="paragraph" w:styleId="24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  <w:style w:type="paragraph" w:styleId="26">
    <w:name w:val="Note Heading"/>
    <w:basedOn w:val="0"/>
    <w:next w:val="0"/>
    <w:link w:val="0"/>
    <w:uiPriority w:val="0"/>
    <w:pPr>
      <w:jc w:val="center"/>
    </w:pPr>
  </w:style>
  <w:style w:type="paragraph" w:styleId="27">
    <w:name w:val="Closing"/>
    <w:basedOn w:val="0"/>
    <w:next w:val="27"/>
    <w:link w:val="0"/>
    <w:uiPriority w:val="0"/>
    <w:pPr>
      <w:jc w:val="right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0</Words>
  <Characters>597</Characters>
  <Application>JUST Note</Application>
  <Lines>65</Lines>
  <Paragraphs>44</Paragraphs>
  <Company>電算室</Company>
  <CharactersWithSpaces>931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○八女市選挙人名簿の閲覧に関する事務取扱要綱</dc:title>
  <dc:creator>八女市役所</dc:creator>
  <cp:lastModifiedBy>852_西原　佑美(産代：2573 松延　美保）_八女本庁_都</cp:lastModifiedBy>
  <cp:lastPrinted>2012-04-03T06:58:00Z</cp:lastPrinted>
  <dcterms:created xsi:type="dcterms:W3CDTF">2010-02-02T09:57:00Z</dcterms:created>
  <dcterms:modified xsi:type="dcterms:W3CDTF">2015-09-01T01:44:42Z</dcterms:modified>
  <cp:revision>6</cp:revision>
</cp:coreProperties>
</file>