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道路河川愛護報償金請求書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八女市長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ind w:left="0" w:leftChars="0" w:firstLine="3975" w:firstLineChars="170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（請求者）</w:t>
      </w:r>
      <w:r>
        <w:rPr>
          <w:rFonts w:hint="eastAsia" w:ascii="BIZ UDゴシック" w:hAnsi="BIZ UDゴシック" w:eastAsia="BIZ UDゴシック"/>
          <w:u w:val="single" w:color="auto"/>
        </w:rPr>
        <w:t>住　所　　　　　　　　　　　　　　</w:t>
      </w:r>
    </w:p>
    <w:p>
      <w:pPr>
        <w:pStyle w:val="0"/>
        <w:spacing w:line="200" w:lineRule="exact"/>
        <w:ind w:firstLine="4209" w:firstLineChars="1800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ind w:firstLine="4209" w:firstLineChars="180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  <w:u w:val="single" w:color="auto"/>
        </w:rPr>
        <w:t>行政区　　　　　　　　　行政区長　</w:t>
      </w:r>
    </w:p>
    <w:p>
      <w:pPr>
        <w:pStyle w:val="0"/>
        <w:spacing w:line="200" w:lineRule="exact"/>
        <w:ind w:firstLine="4209" w:firstLineChars="1800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ind w:left="0" w:leftChars="0" w:firstLine="5145" w:firstLineChars="220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氏　名　　　　　　　　　　　　　　</w:t>
      </w:r>
    </w:p>
    <w:p>
      <w:pPr>
        <w:pStyle w:val="0"/>
        <w:spacing w:line="200" w:lineRule="exact"/>
        <w:ind w:firstLine="5378" w:firstLineChars="2300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>電　話（　　　　　　　　　　　　）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年　　月　　</w:t>
      </w:r>
      <w:r>
        <w:rPr>
          <w:rFonts w:hint="eastAsia" w:ascii="BIZ UDゴシック" w:hAnsi="BIZ UDゴシック" w:eastAsia="BIZ UDゴシック"/>
        </w:rPr>
        <w:t>日付け</w:t>
      </w:r>
      <w:r>
        <w:rPr>
          <w:rFonts w:hint="eastAsia" w:ascii="BIZ UDゴシック" w:hAnsi="BIZ UDゴシック" w:eastAsia="BIZ UDゴシック"/>
          <w:u w:val="single" w:color="auto"/>
        </w:rPr>
        <w:t>　　八建総第　　　号</w:t>
      </w:r>
      <w:r>
        <w:rPr>
          <w:rFonts w:hint="eastAsia" w:ascii="BIZ UDゴシック" w:hAnsi="BIZ UDゴシック" w:eastAsia="BIZ UDゴシック"/>
        </w:rPr>
        <w:t>で交付決定を受けた八女市道路河川愛護活動報償金については、下記のとおり請求します。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</w:t>
      </w:r>
      <w:r>
        <w:rPr>
          <w:rFonts w:hint="eastAsia" w:ascii="BIZ UDゴシック" w:hAnsi="BIZ UDゴシック" w:eastAsia="BIZ UDゴシック"/>
          <w:spacing w:val="35"/>
          <w:kern w:val="0"/>
          <w:fitText w:val="1170" w:id="1"/>
        </w:rPr>
        <w:t>請求金</w:t>
      </w:r>
      <w:r>
        <w:rPr>
          <w:rFonts w:hint="eastAsia" w:ascii="BIZ UDゴシック" w:hAnsi="BIZ UDゴシック" w:eastAsia="BIZ UDゴシック"/>
          <w:kern w:val="0"/>
          <w:fitText w:val="1170" w:id="1"/>
        </w:rPr>
        <w:t>額</w:t>
      </w:r>
      <w:r>
        <w:rPr>
          <w:rFonts w:hint="eastAsia" w:ascii="BIZ UDゴシック" w:hAnsi="BIZ UDゴシック" w:eastAsia="BIZ UDゴシック"/>
        </w:rPr>
        <w:t>　　　　金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</w:t>
      </w:r>
      <w:r>
        <w:rPr>
          <w:rFonts w:hint="eastAsia" w:ascii="BIZ UDゴシック" w:hAnsi="BIZ UDゴシック" w:eastAsia="BIZ UDゴシック"/>
        </w:rPr>
        <w:t>円也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２　振込先口座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</w:t>
      </w:r>
      <w:r>
        <w:rPr>
          <w:rFonts w:hint="eastAsia" w:ascii="BIZ UDゴシック" w:hAnsi="BIZ UDゴシック" w:eastAsia="BIZ UDゴシック"/>
        </w:rPr>
        <w:t>銀行・信金</w:t>
      </w:r>
      <w:r>
        <w:rPr>
          <w:rFonts w:hint="eastAsia" w:ascii="BIZ UDゴシック" w:hAnsi="BIZ UDゴシック" w:eastAsia="BIZ UDゴシック"/>
          <w:u w:val="single" w:color="auto"/>
        </w:rPr>
        <w:t>　　　　　　　</w:t>
      </w:r>
      <w:r>
        <w:rPr>
          <w:rFonts w:hint="eastAsia" w:ascii="BIZ UDゴシック" w:hAnsi="BIZ UDゴシック" w:eastAsia="BIZ UDゴシック"/>
        </w:rPr>
        <w:t>支店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</w:t>
      </w:r>
      <w:r>
        <w:rPr>
          <w:rFonts w:hint="eastAsia" w:ascii="BIZ UDゴシック" w:hAnsi="BIZ UDゴシック" w:eastAsia="BIZ UDゴシック"/>
        </w:rPr>
        <w:t>農業協同組合</w:t>
      </w:r>
      <w:r>
        <w:rPr>
          <w:rFonts w:hint="eastAsia" w:ascii="BIZ UDゴシック" w:hAnsi="BIZ UDゴシック" w:eastAsia="BIZ UDゴシック"/>
          <w:u w:val="single" w:color="auto"/>
        </w:rPr>
        <w:t>　　　　　　　</w:t>
      </w:r>
      <w:r>
        <w:rPr>
          <w:rFonts w:hint="eastAsia" w:ascii="BIZ UDゴシック" w:hAnsi="BIZ UDゴシック" w:eastAsia="BIZ UDゴシック"/>
        </w:rPr>
        <w:t>支店　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  <w:u w:val="single" w:color="auto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預金種別　　　普通　・　当座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　　　　　　　　　　口座番号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</w:t>
      </w: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</w:p>
    <w:p>
      <w:pPr>
        <w:pStyle w:val="0"/>
        <w:spacing w:line="276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</w:t>
      </w:r>
      <w:r>
        <w:rPr>
          <w:rFonts w:hint="eastAsia" w:ascii="BIZ UDゴシック" w:hAnsi="BIZ UDゴシック" w:eastAsia="BIZ UDゴシック"/>
          <w:spacing w:val="7"/>
          <w:kern w:val="0"/>
          <w:fitText w:val="1170" w:id="2"/>
        </w:rPr>
        <w:t>（ﾌﾘｶﾞﾅ</w:t>
      </w:r>
      <w:r>
        <w:rPr>
          <w:rFonts w:hint="eastAsia" w:ascii="BIZ UDゴシック" w:hAnsi="BIZ UDゴシック" w:eastAsia="BIZ UDゴシック"/>
          <w:spacing w:val="3"/>
          <w:kern w:val="0"/>
          <w:fitText w:val="1170" w:id="2"/>
        </w:rPr>
        <w:t>）</w:t>
      </w:r>
      <w:r>
        <w:rPr>
          <w:rFonts w:hint="eastAsia" w:ascii="BIZ UDゴシック" w:hAnsi="BIZ UDゴシック" w:eastAsia="BIZ UDゴシック"/>
          <w:kern w:val="0"/>
        </w:rPr>
        <w:t>　</w:t>
      </w:r>
      <w:r>
        <w:rPr>
          <w:rFonts w:hint="eastAsia" w:ascii="BIZ UDゴシック" w:hAnsi="BIZ UDゴシック" w:eastAsia="BIZ UDゴシック"/>
        </w:rPr>
        <w:t>（　　　　　　　　　　　　　　　　　　）</w:t>
      </w:r>
    </w:p>
    <w:p>
      <w:pPr>
        <w:pStyle w:val="0"/>
        <w:spacing w:line="276" w:lineRule="auto"/>
        <w:ind w:firstLine="2572" w:firstLineChars="1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口座名義人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AndChars" w:linePitch="330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150</Characters>
  <Application>JUST Note</Application>
  <Lines>34</Lines>
  <Paragraphs>16</Paragraphs>
  <CharactersWithSpaces>408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1082_中野　千明_建設経済部_建設課_総務管理係</cp:lastModifiedBy>
  <cp:lastPrinted>2021-03-30T09:43:07Z</cp:lastPrinted>
  <dcterms:created xsi:type="dcterms:W3CDTF">2017-03-30T02:18:00Z</dcterms:created>
  <dcterms:modified xsi:type="dcterms:W3CDTF">2022-03-18T12:00:26Z</dcterms:modified>
  <cp:revision>3</cp:revision>
</cp:coreProperties>
</file>