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eastAsia"/>
          <w:sz w:val="24"/>
        </w:rPr>
        <w:t>様式第６号（第９条関係）</w:t>
      </w:r>
    </w:p>
    <w:p>
      <w:pPr>
        <w:pStyle w:val="0"/>
        <w:widowControl w:val="1"/>
        <w:ind w:left="240" w:hanging="240" w:hangingChars="100"/>
        <w:jc w:val="left"/>
        <w:rPr>
          <w:rFonts w:hint="default"/>
          <w:sz w:val="24"/>
        </w:rPr>
      </w:pPr>
    </w:p>
    <w:p>
      <w:pPr>
        <w:pStyle w:val="0"/>
        <w:widowControl w:val="1"/>
        <w:ind w:left="240" w:hanging="240" w:hangingChars="10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対象システムの概要</w:t>
      </w:r>
    </w:p>
    <w:tbl>
      <w:tblPr>
        <w:tblStyle w:val="11"/>
        <w:tblpPr w:leftFromText="142" w:rightFromText="142" w:topFromText="0" w:bottomFromText="0" w:vertAnchor="page" w:horzAnchor="margin" w:tblpXSpec="center" w:tblpY="2923"/>
        <w:tblW w:w="8746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558"/>
        <w:gridCol w:w="3240"/>
        <w:gridCol w:w="2700"/>
        <w:gridCol w:w="2248"/>
      </w:tblGrid>
      <w:tr>
        <w:trPr>
          <w:trHeight w:val="397" w:hRule="exact"/>
        </w:trPr>
        <w:tc>
          <w:tcPr>
            <w:tcW w:w="3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  <w:tc>
          <w:tcPr>
            <w:tcW w:w="4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</w:tr>
      <w:tr>
        <w:trPr>
          <w:trHeight w:val="794" w:hRule="exact"/>
        </w:trPr>
        <w:tc>
          <w:tcPr>
            <w:tcW w:w="5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太陽電池モジュール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240" w:hanging="240" w:hanging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　太陽電池モジュールの型式名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trHeight w:val="680" w:hRule="exact"/>
        </w:trPr>
        <w:tc>
          <w:tcPr>
            <w:tcW w:w="5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　製造者名</w:t>
            </w:r>
          </w:p>
        </w:tc>
        <w:tc>
          <w:tcPr>
            <w:tcW w:w="49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trHeight w:val="1131" w:hRule="atLeast"/>
        </w:trPr>
        <w:tc>
          <w:tcPr>
            <w:tcW w:w="5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240" w:hanging="240" w:hanging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３　太陽電池の公称最大出力と使用枚数（注１）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firstLine="960" w:firstLineChars="400"/>
              <w:jc w:val="left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　　　　　</w:t>
            </w:r>
            <w:r>
              <w:rPr>
                <w:rFonts w:hint="eastAsia"/>
                <w:sz w:val="24"/>
              </w:rPr>
              <w:t>Ｗ</w:t>
            </w:r>
          </w:p>
          <w:p>
            <w:pPr>
              <w:pStyle w:val="0"/>
              <w:widowControl w:val="1"/>
              <w:ind w:firstLine="960" w:firstLineChars="400"/>
              <w:jc w:val="left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　　　　　</w:t>
            </w:r>
            <w:r>
              <w:rPr>
                <w:rFonts w:hint="eastAsia"/>
                <w:sz w:val="24"/>
              </w:rPr>
              <w:t>Ｗ</w:t>
            </w:r>
          </w:p>
          <w:p>
            <w:pPr>
              <w:pStyle w:val="0"/>
              <w:widowControl w:val="1"/>
              <w:ind w:firstLine="960" w:firstLineChars="4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u w:val="single" w:color="auto"/>
              </w:rPr>
              <w:t>　　　　　</w:t>
            </w:r>
            <w:r>
              <w:rPr>
                <w:rFonts w:hint="eastAsia"/>
                <w:sz w:val="24"/>
              </w:rPr>
              <w:t>Ｗ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×　</w:t>
            </w:r>
            <w:r>
              <w:rPr>
                <w:rFonts w:hint="eastAsia"/>
                <w:sz w:val="24"/>
                <w:u w:val="single" w:color="auto"/>
              </w:rPr>
              <w:t>　　　　</w:t>
            </w:r>
            <w:r>
              <w:rPr>
                <w:rFonts w:hint="eastAsia"/>
                <w:sz w:val="24"/>
              </w:rPr>
              <w:t>枚</w:t>
            </w:r>
            <w:r>
              <w:rPr>
                <w:rFonts w:hint="eastAsia"/>
                <w:sz w:val="24"/>
              </w:rPr>
              <w:br w:type="textWrapping" w:clear="none"/>
            </w:r>
            <w:r>
              <w:rPr>
                <w:rFonts w:hint="eastAsia"/>
                <w:sz w:val="24"/>
              </w:rPr>
              <w:t>×　</w:t>
            </w:r>
            <w:r>
              <w:rPr>
                <w:rFonts w:hint="eastAsia"/>
                <w:sz w:val="24"/>
                <w:u w:val="single" w:color="auto"/>
              </w:rPr>
              <w:t>　　　　</w:t>
            </w:r>
            <w:r>
              <w:rPr>
                <w:rFonts w:hint="eastAsia"/>
                <w:sz w:val="24"/>
              </w:rPr>
              <w:t>枚</w:t>
            </w:r>
            <w:r>
              <w:rPr>
                <w:rFonts w:hint="eastAsia"/>
                <w:sz w:val="24"/>
              </w:rPr>
              <w:br w:type="textWrapping" w:clear="none"/>
            </w:r>
            <w:r>
              <w:rPr>
                <w:rFonts w:hint="eastAsia"/>
                <w:sz w:val="24"/>
              </w:rPr>
              <w:t>×　</w:t>
            </w:r>
            <w:r>
              <w:rPr>
                <w:rFonts w:hint="eastAsia"/>
                <w:sz w:val="24"/>
                <w:u w:val="single" w:color="auto"/>
              </w:rPr>
              <w:t>　　　　</w:t>
            </w:r>
            <w:r>
              <w:rPr>
                <w:rFonts w:hint="eastAsia"/>
                <w:sz w:val="24"/>
              </w:rPr>
              <w:t>枚</w:t>
            </w:r>
          </w:p>
        </w:tc>
      </w:tr>
      <w:tr>
        <w:trPr>
          <w:trHeight w:val="964" w:hRule="exact"/>
        </w:trPr>
        <w:tc>
          <w:tcPr>
            <w:tcW w:w="5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４　太陽電池の最大出力</w:t>
            </w: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（注２）</w:t>
            </w:r>
          </w:p>
        </w:tc>
        <w:tc>
          <w:tcPr>
            <w:tcW w:w="4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u w:val="single" w:color="auto"/>
              </w:rPr>
              <w:t>　　　　　．　　　　</w:t>
            </w:r>
            <w:r>
              <w:rPr>
                <w:rFonts w:hint="eastAsia"/>
                <w:sz w:val="24"/>
              </w:rPr>
              <w:t>ｋＷ</w:t>
            </w:r>
            <w:r>
              <w:rPr>
                <w:rFonts w:hint="eastAsia"/>
                <w:sz w:val="24"/>
              </w:rPr>
              <w:br w:type="textWrapping" w:clear="none"/>
            </w:r>
            <w:r>
              <w:rPr>
                <w:rFonts w:hint="eastAsia"/>
                <w:sz w:val="24"/>
              </w:rPr>
              <w:t>（小数点第３位以下を切捨て）</w:t>
            </w:r>
          </w:p>
        </w:tc>
      </w:tr>
      <w:tr>
        <w:trPr>
          <w:trHeight w:val="794" w:hRule="exact"/>
        </w:trPr>
        <w:tc>
          <w:tcPr>
            <w:tcW w:w="558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パワーコンディショナ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240" w:hanging="240" w:hanging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　パワーコンディショナの型式名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trHeight w:val="794" w:hRule="exact"/>
        </w:trPr>
        <w:tc>
          <w:tcPr>
            <w:tcW w:w="55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240" w:hanging="240" w:hanging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　パワーコンディショナの製造番号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trHeight w:val="680" w:hRule="exact"/>
        </w:trPr>
        <w:tc>
          <w:tcPr>
            <w:tcW w:w="55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３　製造者名</w:t>
            </w:r>
          </w:p>
        </w:tc>
        <w:tc>
          <w:tcPr>
            <w:tcW w:w="4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trHeight w:val="964" w:hRule="exact"/>
        </w:trPr>
        <w:tc>
          <w:tcPr>
            <w:tcW w:w="55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４　定格出力</w:t>
            </w:r>
          </w:p>
        </w:tc>
        <w:tc>
          <w:tcPr>
            <w:tcW w:w="4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center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　　　　　．　　　　</w:t>
            </w:r>
            <w:r>
              <w:rPr>
                <w:rFonts w:hint="eastAsia"/>
                <w:sz w:val="24"/>
              </w:rPr>
              <w:t>ｋＷ</w:t>
            </w:r>
            <w:r>
              <w:rPr>
                <w:rFonts w:hint="eastAsia"/>
                <w:sz w:val="24"/>
              </w:rPr>
              <w:br w:type="textWrapping" w:clear="none"/>
            </w:r>
            <w:r>
              <w:rPr>
                <w:rFonts w:hint="eastAsia"/>
                <w:sz w:val="24"/>
              </w:rPr>
              <w:t>　（小数点第２位以下を切捨て）</w:t>
            </w:r>
          </w:p>
        </w:tc>
      </w:tr>
      <w:tr>
        <w:trPr>
          <w:trHeight w:val="680" w:hRule="exact"/>
        </w:trPr>
        <w:tc>
          <w:tcPr>
            <w:tcW w:w="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蓄電池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　蓄電池の型式名</w:t>
            </w:r>
          </w:p>
        </w:tc>
        <w:tc>
          <w:tcPr>
            <w:tcW w:w="4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80" w:hRule="exact"/>
        </w:trPr>
        <w:tc>
          <w:tcPr>
            <w:tcW w:w="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　蓄電池の製造番号</w:t>
            </w:r>
          </w:p>
        </w:tc>
        <w:tc>
          <w:tcPr>
            <w:tcW w:w="4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80" w:hRule="exact"/>
        </w:trPr>
        <w:tc>
          <w:tcPr>
            <w:tcW w:w="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　製造者名</w:t>
            </w:r>
          </w:p>
        </w:tc>
        <w:tc>
          <w:tcPr>
            <w:tcW w:w="4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964" w:hRule="exact"/>
        </w:trPr>
        <w:tc>
          <w:tcPr>
            <w:tcW w:w="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　蓄電容量</w:t>
            </w:r>
          </w:p>
        </w:tc>
        <w:tc>
          <w:tcPr>
            <w:tcW w:w="4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 w:color="auto"/>
              </w:rPr>
              <w:t>　　　　　．　　　　</w:t>
            </w:r>
            <w:r>
              <w:rPr>
                <w:rFonts w:hint="eastAsia"/>
                <w:sz w:val="24"/>
              </w:rPr>
              <w:t>ｋＷｈ</w:t>
            </w:r>
            <w:r>
              <w:rPr>
                <w:rFonts w:hint="eastAsia"/>
                <w:sz w:val="24"/>
              </w:rPr>
              <w:br w:type="textWrapping" w:clear="none"/>
            </w:r>
            <w:r>
              <w:rPr>
                <w:rFonts w:hint="eastAsia"/>
                <w:sz w:val="24"/>
              </w:rPr>
              <w:t>（小数点第２位以下を切捨て）</w:t>
            </w:r>
          </w:p>
        </w:tc>
      </w:tr>
    </w:tbl>
    <w:p>
      <w:pPr>
        <w:pStyle w:val="0"/>
        <w:widowControl w:val="1"/>
        <w:ind w:left="240" w:hanging="240" w:hangingChars="100"/>
        <w:jc w:val="center"/>
        <w:rPr>
          <w:rFonts w:hint="default"/>
          <w:sz w:val="24"/>
        </w:rPr>
      </w:pPr>
    </w:p>
    <w:p>
      <w:pPr>
        <w:pStyle w:val="0"/>
        <w:widowControl w:val="1"/>
        <w:ind w:left="240" w:hanging="240" w:hangingChars="100"/>
        <w:jc w:val="left"/>
        <w:rPr>
          <w:rFonts w:hint="default"/>
          <w:sz w:val="24"/>
        </w:rPr>
      </w:pPr>
    </w:p>
    <w:p>
      <w:pPr>
        <w:pStyle w:val="0"/>
        <w:widowControl w:val="1"/>
        <w:ind w:left="240" w:hanging="240" w:hanging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（注１）　公称最大出力とは、日本工業規格に規程される太陽モジュールの公称最大出力をいう。</w:t>
      </w:r>
    </w:p>
    <w:p>
      <w:pPr>
        <w:pStyle w:val="0"/>
        <w:widowControl w:val="1"/>
        <w:ind w:left="240" w:hanging="240" w:hanging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（注２）　太陽電池の最大出力とは、対象システムを構成する太陽電池モジュールの公称最大出力の合計値をいう。</w:t>
      </w:r>
    </w:p>
    <w:p>
      <w:pPr>
        <w:pStyle w:val="0"/>
        <w:widowControl w:val="1"/>
        <w:ind w:left="240" w:hanging="240" w:hangingChars="100"/>
        <w:jc w:val="left"/>
        <w:rPr>
          <w:rFonts w:hint="default"/>
          <w:sz w:val="24"/>
        </w:rPr>
      </w:pPr>
      <w:bookmarkStart w:id="0" w:name="_GoBack"/>
      <w:bookmarkEnd w:id="0"/>
    </w:p>
    <w:sectPr>
      <w:pgSz w:w="11906" w:h="16838"/>
      <w:pgMar w:top="1304" w:right="1418" w:bottom="851" w:left="1418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3</Words>
  <Characters>323</Characters>
  <Application>JUST Note</Application>
  <Lines>132</Lines>
  <Paragraphs>34</Paragraphs>
  <CharactersWithSpaces>400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PC120037：牛島　政志（新社会推進部環境課環境政策係）</dc:creator>
  <cp:lastModifiedBy>環境課_環境政策係_わんこ</cp:lastModifiedBy>
  <dcterms:created xsi:type="dcterms:W3CDTF">2016-04-11T07:24:00Z</dcterms:created>
  <dcterms:modified xsi:type="dcterms:W3CDTF">2021-03-22T06:13:23Z</dcterms:modified>
  <cp:revision>2</cp:revision>
</cp:coreProperties>
</file>