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実績報告時添付写真（工事完了後写真）・・・様式第９号</w:t>
      </w:r>
      <w:bookmarkStart w:id="0" w:name="_GoBack"/>
      <w:bookmarkEnd w:id="0"/>
      <w:r>
        <w:rPr>
          <w:rFonts w:hint="eastAsia" w:asciiTheme="majorEastAsia" w:hAnsiTheme="majorEastAsia" w:eastAsiaTheme="majorEastAsia"/>
          <w:b w:val="1"/>
          <w:sz w:val="24"/>
        </w:rPr>
        <w:t>に添付</w:t>
      </w:r>
    </w:p>
    <w:p>
      <w:pPr>
        <w:pStyle w:val="0"/>
        <w:rPr>
          <w:rFonts w:hint="default"/>
          <w:sz w:val="24"/>
        </w:rPr>
      </w:pPr>
      <w:r>
        <w:rPr>
          <w:rFonts w:hint="eastAsia"/>
          <w:sz w:val="24"/>
        </w:rPr>
        <w:t>　</w:t>
      </w:r>
    </w:p>
    <w:p>
      <w:pPr>
        <w:pStyle w:val="0"/>
        <w:ind w:left="424" w:leftChars="202"/>
        <w:rPr>
          <w:rFonts w:hint="default"/>
          <w:sz w:val="24"/>
        </w:rPr>
      </w:pPr>
      <w:r>
        <w:rPr>
          <w:rFonts w:hint="default"/>
          <w:sz w:val="24"/>
        </w:rPr>
        <w:pict>
          <v:shapetype id="_x0000_t202" coordsize="21600,21600" o:spt="202" path="m,l,21600r21600,l21600,xe">
            <v:stroke joinstyle="miter"/>
            <v:path gradientshapeok="t" o:connecttype="rect"/>
          </v:shapetype>
          <v:shape id="_x0000_s1026" style="z-index:2;height:234.65pt;width:362.3pt;mso-position-horizontal-relative:text;position:absolute;margin-top:24pt;margin-left:37.950000000000003pt;mso-position-vertical-relative:text;" filled="t" stroked="t" o:spt="202" type="#_x0000_t202">
            <v:fill/>
            <v:stroke joinstyle="miter"/>
            <v:textbox style="layout-flow:horizontal;">
              <w:txbxContent>
                <w:p>
                  <w:pPr>
                    <w:pStyle w:val="0"/>
                    <w:rPr>
                      <w:rFonts w:hint="default"/>
                    </w:rPr>
                  </w:pPr>
                </w:p>
                <w:p>
                  <w:pPr>
                    <w:pStyle w:val="0"/>
                    <w:rPr>
                      <w:rFonts w:hint="default"/>
                    </w:rPr>
                  </w:pPr>
                  <w:r>
                    <w:rPr>
                      <w:rFonts w:hint="eastAsia"/>
                    </w:rPr>
                    <w:t>・対象システム設置後の住宅の全体写真</w:t>
                  </w:r>
                </w:p>
                <w:p>
                  <w:pPr>
                    <w:pStyle w:val="0"/>
                    <w:rPr>
                      <w:rFonts w:hint="default"/>
                    </w:rPr>
                  </w:pPr>
                </w:p>
              </w:txbxContent>
            </v:textbox>
            <v:imagedata o:title=""/>
            <w10:wrap type="none" anchorx="text" anchory="text"/>
          </v:shape>
        </w:pict>
      </w:r>
      <w:r>
        <w:rPr>
          <w:rFonts w:hint="eastAsia"/>
          <w:sz w:val="24"/>
        </w:rPr>
        <w:t>①設置工事完了後の住宅の全体写真</w:t>
      </w: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r>
        <w:rPr>
          <w:rFonts w:hint="default"/>
          <w:sz w:val="24"/>
        </w:rPr>
        <w:pict>
          <v:shapetype id="_x0000_t202" coordsize="21600,21600" o:spt="202" path="m,l,21600r21600,l21600,xe">
            <v:stroke joinstyle="miter"/>
            <v:path gradientshapeok="t" o:connecttype="rect"/>
          </v:shapetype>
          <v:shape id="_x0000_s1027" style="z-index:3;height:234.65pt;width:362.3pt;mso-position-horizontal-relative:text;position:absolute;margin-top:20.5pt;margin-left:37.950000000000003pt;mso-position-vertical-relative:text;" filled="t" stroked="t" o:spt="202" type="#_x0000_t202">
            <v:fill/>
            <v:stroke joinstyle="miter"/>
            <v:textbox style="layout-flow:horizontal;">
              <w:txbxContent>
                <w:p>
                  <w:pPr>
                    <w:pStyle w:val="0"/>
                    <w:rPr>
                      <w:rFonts w:hint="default"/>
                    </w:rPr>
                  </w:pPr>
                </w:p>
                <w:p>
                  <w:pPr>
                    <w:pStyle w:val="0"/>
                    <w:rPr>
                      <w:rFonts w:hint="default"/>
                    </w:rPr>
                  </w:pPr>
                  <w:r>
                    <w:rPr>
                      <w:rFonts w:hint="eastAsia"/>
                    </w:rPr>
                    <w:t>・太陽電池モジュールの枚数が確認できること</w:t>
                  </w:r>
                </w:p>
              </w:txbxContent>
            </v:textbox>
            <v:imagedata o:title=""/>
            <w10:wrap type="none" anchorx="text" anchory="text"/>
          </v:shape>
        </w:pict>
      </w:r>
      <w:r>
        <w:rPr>
          <w:rFonts w:hint="eastAsia"/>
          <w:sz w:val="24"/>
        </w:rPr>
        <w:t>②－１太陽電池モジュールの写真</w:t>
      </w:r>
    </w:p>
    <w:p>
      <w:pPr>
        <w:pStyle w:val="0"/>
        <w:ind w:left="424" w:leftChars="202"/>
        <w:rPr>
          <w:rFonts w:hint="default"/>
          <w:sz w:val="24"/>
        </w:rPr>
      </w:pPr>
    </w:p>
    <w:p>
      <w:pPr>
        <w:pStyle w:val="0"/>
        <w:widowControl w:val="1"/>
        <w:jc w:val="left"/>
        <w:rPr>
          <w:rFonts w:hint="default"/>
          <w:sz w:val="24"/>
        </w:rPr>
      </w:pPr>
      <w:r>
        <w:rPr>
          <w:rFonts w:hint="default"/>
          <w:sz w:val="24"/>
        </w:rPr>
        <w:br w:type="page"/>
      </w:r>
    </w:p>
    <w:p>
      <w:pPr>
        <w:pStyle w:val="0"/>
        <w:rPr>
          <w:rFonts w:hint="default"/>
          <w:sz w:val="24"/>
        </w:rPr>
      </w:pPr>
    </w:p>
    <w:p>
      <w:pPr>
        <w:pStyle w:val="0"/>
        <w:ind w:left="424" w:leftChars="202"/>
        <w:rPr>
          <w:rFonts w:hint="default"/>
          <w:sz w:val="24"/>
        </w:rPr>
      </w:pPr>
      <w:r>
        <w:rPr>
          <w:rFonts w:hint="default"/>
          <w:sz w:val="24"/>
        </w:rPr>
        <w:pict>
          <v:shapetype id="_x0000_t202" coordsize="21600,21600" o:spt="202" path="m,l,21600r21600,l21600,xe">
            <v:stroke joinstyle="miter"/>
            <v:path gradientshapeok="t" o:connecttype="rect"/>
          </v:shapetype>
          <v:shape id="_x0000_s1028" style="z-index:4;height:234.65pt;width:362.3pt;mso-position-horizontal-relative:text;position:absolute;margin-top:24pt;margin-left:37.950000000000003pt;mso-position-vertical-relative:text;" filled="t" stroked="t" o:spt="202" type="#_x0000_t202">
            <v:fill/>
            <v:stroke joinstyle="miter"/>
            <v:textbox style="layout-flow:horizontal;">
              <w:txbxContent>
                <w:p>
                  <w:pPr>
                    <w:pStyle w:val="0"/>
                    <w:rPr>
                      <w:rFonts w:hint="default"/>
                    </w:rPr>
                  </w:pPr>
                </w:p>
                <w:p>
                  <w:pPr>
                    <w:pStyle w:val="0"/>
                    <w:rPr>
                      <w:rFonts w:hint="default"/>
                    </w:rPr>
                  </w:pPr>
                  <w:r>
                    <w:rPr>
                      <w:rFonts w:hint="eastAsia"/>
                    </w:rPr>
                    <w:t>・②</w:t>
                  </w:r>
                  <w:r>
                    <w:rPr>
                      <w:rFonts w:hint="eastAsia"/>
                      <w:sz w:val="24"/>
                    </w:rPr>
                    <w:t>－</w:t>
                  </w:r>
                  <w:r>
                    <w:rPr>
                      <w:rFonts w:hint="eastAsia"/>
                    </w:rPr>
                    <w:t>１で１枚に収まらなかった場合、この欄に貼り付け</w:t>
                  </w:r>
                </w:p>
                <w:p>
                  <w:pPr>
                    <w:pStyle w:val="0"/>
                    <w:rPr>
                      <w:rFonts w:hint="default"/>
                    </w:rPr>
                  </w:pPr>
                </w:p>
              </w:txbxContent>
            </v:textbox>
            <v:imagedata o:title=""/>
            <w10:wrap type="none" anchorx="text" anchory="text"/>
          </v:shape>
        </w:pict>
      </w:r>
      <w:r>
        <w:rPr>
          <w:rFonts w:hint="eastAsia"/>
          <w:sz w:val="24"/>
        </w:rPr>
        <w:t>②－２太陽電池モジュールの写真</w:t>
      </w: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r>
        <w:rPr>
          <w:rFonts w:hint="default"/>
          <w:sz w:val="24"/>
        </w:rPr>
        <w:pict>
          <v:shapetype id="_x0000_t202" coordsize="21600,21600" o:spt="202" path="m,l,21600r21600,l21600,xe">
            <v:stroke joinstyle="miter"/>
            <v:path gradientshapeok="t" o:connecttype="rect"/>
          </v:shapetype>
          <v:shape id="_x0000_s1029" style="z-index:7;height:234.65pt;width:362.3pt;mso-position-horizontal-relative:text;position:absolute;margin-top:24pt;margin-left:37.950000000000003pt;mso-position-vertical-relative:text;" filled="t" stroked="t" o:spt="202" type="#_x0000_t202">
            <v:fill/>
            <v:stroke joinstyle="miter"/>
            <v:textbox style="layout-flow:horizontal;">
              <w:txbxContent>
                <w:p>
                  <w:pPr>
                    <w:pStyle w:val="0"/>
                    <w:rPr>
                      <w:rFonts w:hint="default"/>
                    </w:rPr>
                  </w:pPr>
                </w:p>
                <w:p>
                  <w:pPr>
                    <w:pStyle w:val="0"/>
                    <w:rPr>
                      <w:rFonts w:hint="default"/>
                    </w:rPr>
                  </w:pPr>
                  <w:r>
                    <w:rPr>
                      <w:rFonts w:hint="eastAsia"/>
                    </w:rPr>
                    <w:t>・２枚に収まらなかった場合、この欄に貼り付け</w:t>
                  </w:r>
                </w:p>
                <w:p>
                  <w:pPr>
                    <w:pStyle w:val="0"/>
                    <w:rPr>
                      <w:rFonts w:hint="default"/>
                    </w:rPr>
                  </w:pPr>
                </w:p>
              </w:txbxContent>
            </v:textbox>
            <v:imagedata o:title=""/>
            <w10:wrap type="none" anchorx="text" anchory="text"/>
          </v:shape>
        </w:pict>
      </w:r>
      <w:r>
        <w:rPr>
          <w:rFonts w:hint="eastAsia"/>
          <w:sz w:val="24"/>
        </w:rPr>
        <w:t>②－３太陽電池モジュールの写真</w:t>
      </w: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r>
        <w:rPr>
          <w:rFonts w:hint="default"/>
          <w:sz w:val="24"/>
        </w:rPr>
        <w:pict>
          <v:shapetype id="_x0000_t202" coordsize="21600,21600" o:spt="202" path="m,l,21600r21600,l21600,xe">
            <v:stroke joinstyle="miter"/>
            <v:path gradientshapeok="t" o:connecttype="rect"/>
          </v:shapetype>
          <v:shape id="_x0000_s1030" style="z-index:8;height:234.65pt;width:362.3pt;mso-position-horizontal-relative:text;position:absolute;margin-top:20.5pt;margin-left:37.950000000000003pt;mso-position-vertical-relative:text;" filled="t" stroked="t" o:spt="202" type="#_x0000_t202">
            <v:fill/>
            <v:stroke joinstyle="miter"/>
            <v:textbox style="layout-flow:horizontal;">
              <w:txbxContent>
                <w:p>
                  <w:pPr>
                    <w:pStyle w:val="0"/>
                    <w:rPr>
                      <w:rFonts w:hint="default"/>
                    </w:rPr>
                  </w:pPr>
                </w:p>
                <w:p>
                  <w:pPr>
                    <w:pStyle w:val="0"/>
                    <w:rPr>
                      <w:rFonts w:hint="default"/>
                    </w:rPr>
                  </w:pPr>
                  <w:r>
                    <w:rPr>
                      <w:rFonts w:hint="eastAsia"/>
                    </w:rPr>
                    <w:t>・パワーコンディショナが設置されている状態を写した写真</w:t>
                  </w:r>
                </w:p>
                <w:p>
                  <w:pPr>
                    <w:pStyle w:val="0"/>
                    <w:ind w:firstLine="210" w:firstLineChars="100"/>
                    <w:rPr>
                      <w:rFonts w:hint="default"/>
                    </w:rPr>
                  </w:pPr>
                </w:p>
              </w:txbxContent>
            </v:textbox>
            <v:imagedata o:title=""/>
            <w10:wrap type="none" anchorx="text" anchory="text"/>
          </v:shape>
        </w:pict>
      </w:r>
      <w:r>
        <w:rPr>
          <w:rFonts w:hint="eastAsia"/>
          <w:sz w:val="24"/>
        </w:rPr>
        <w:t>③－１パワーコンディショナの写真</w:t>
      </w: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r>
        <w:rPr>
          <w:rFonts w:hint="eastAsia"/>
          <w:sz w:val="24"/>
        </w:rPr>
        <w:t>③－２パワーコンディショナの製造番号の写真</w:t>
      </w:r>
    </w:p>
    <w:p>
      <w:pPr>
        <w:pStyle w:val="0"/>
        <w:ind w:left="424" w:leftChars="202"/>
        <w:rPr>
          <w:rFonts w:hint="default"/>
          <w:sz w:val="24"/>
        </w:rPr>
      </w:pPr>
      <w:r>
        <w:rPr>
          <w:rFonts w:hint="eastAsia"/>
        </w:rPr>
        <w:pict>
          <v:shapetype id="_x0000_t202" coordsize="21600,21600" o:spt="202" path="m,l,21600r21600,l21600,xe">
            <v:stroke joinstyle="miter"/>
            <v:path gradientshapeok="t" o:connecttype="rect"/>
          </v:shapetype>
          <v:shape id="_x0000_s1031" style="z-index:5;height:234.65pt;width:362.3pt;mso-position-horizontal-relative:text;position:absolute;margin-top:11.3pt;margin-left:37.950000000000003pt;mso-position-vertical-relative:text;" o:allowincell="t" filled="t" stroked="t" o:spt="202" type="#_x0000_t202">
            <v:fill/>
            <v:stroke joinstyle="miter"/>
            <v:textbox style="layout-flow:horizontal;">
              <w:txbxContent>
                <w:p>
                  <w:pPr>
                    <w:pStyle w:val="0"/>
                    <w:rPr>
                      <w:rFonts w:hint="default"/>
                    </w:rPr>
                  </w:pPr>
                </w:p>
                <w:p>
                  <w:pPr>
                    <w:pStyle w:val="0"/>
                    <w:rPr>
                      <w:rFonts w:hint="default"/>
                    </w:rPr>
                  </w:pPr>
                  <w:r>
                    <w:rPr>
                      <w:rFonts w:hint="eastAsia"/>
                    </w:rPr>
                    <w:t>・設置されたパワーコンディショナの製造番号がわかるように</w:t>
                  </w:r>
                </w:p>
                <w:p>
                  <w:pPr>
                    <w:pStyle w:val="0"/>
                    <w:ind w:firstLine="210" w:firstLineChars="100"/>
                    <w:rPr>
                      <w:rFonts w:hint="default"/>
                    </w:rPr>
                  </w:pPr>
                  <w:r>
                    <w:rPr>
                      <w:rFonts w:hint="eastAsia"/>
                    </w:rPr>
                    <w:t>表示された部分を大きく写した写真</w:t>
                  </w:r>
                </w:p>
                <w:p>
                  <w:pPr>
                    <w:pStyle w:val="0"/>
                    <w:ind w:firstLine="210" w:firstLineChars="100"/>
                    <w:rPr>
                      <w:rFonts w:hint="default"/>
                    </w:rPr>
                  </w:pPr>
                </w:p>
              </w:txbxContent>
            </v:textbox>
            <v:imagedata o:title=""/>
            <w10:wrap type="none" anchorx="text" anchory="text"/>
          </v:shape>
        </w:pict>
      </w: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widowControl w:val="1"/>
        <w:jc w:val="left"/>
        <w:rPr>
          <w:rFonts w:hint="default"/>
          <w:sz w:val="24"/>
        </w:rPr>
      </w:pPr>
      <w:r>
        <w:rPr>
          <w:rFonts w:hint="default"/>
          <w:sz w:val="24"/>
        </w:rPr>
        <w:br w:type="page"/>
      </w:r>
    </w:p>
    <w:p>
      <w:pPr>
        <w:pStyle w:val="0"/>
        <w:rPr>
          <w:rFonts w:hint="default"/>
          <w:sz w:val="24"/>
        </w:rPr>
      </w:pPr>
    </w:p>
    <w:p>
      <w:pPr>
        <w:pStyle w:val="0"/>
        <w:ind w:left="424" w:leftChars="202"/>
        <w:rPr>
          <w:rFonts w:hint="default"/>
          <w:sz w:val="24"/>
        </w:rPr>
      </w:pPr>
      <w:r>
        <w:rPr>
          <w:rFonts w:hint="default"/>
          <w:sz w:val="24"/>
        </w:rPr>
        <w:pict>
          <v:shapetype id="_x0000_t202" coordsize="21600,21600" o:spt="202" path="m,l,21600r21600,l21600,xe">
            <v:stroke joinstyle="miter"/>
            <v:path gradientshapeok="t" o:connecttype="rect"/>
          </v:shapetype>
          <v:shape id="_x0000_s1032" style="z-index:6;height:234.65pt;width:362.3pt;mso-position-horizontal-relative:text;position:absolute;margin-top:24pt;margin-left:37.950000000000003pt;mso-position-vertical-relative:text;" filled="t" stroked="t" o:spt="202" type="#_x0000_t202">
            <v:fill/>
            <v:stroke joinstyle="miter"/>
            <v:textbox style="layout-flow:horizontal;">
              <w:txbxContent>
                <w:p>
                  <w:pPr>
                    <w:pStyle w:val="0"/>
                    <w:rPr>
                      <w:rFonts w:hint="default"/>
                    </w:rPr>
                  </w:pPr>
                </w:p>
                <w:p>
                  <w:pPr>
                    <w:pStyle w:val="0"/>
                    <w:rPr>
                      <w:rFonts w:hint="default"/>
                    </w:rPr>
                  </w:pPr>
                  <w:r>
                    <w:rPr>
                      <w:rFonts w:hint="eastAsia"/>
                    </w:rPr>
                    <w:t>※導入する場合のみ</w:t>
                  </w:r>
                </w:p>
                <w:p>
                  <w:pPr>
                    <w:pStyle w:val="0"/>
                    <w:rPr>
                      <w:rFonts w:hint="default"/>
                    </w:rPr>
                  </w:pPr>
                </w:p>
                <w:p>
                  <w:pPr>
                    <w:pStyle w:val="0"/>
                    <w:rPr>
                      <w:rFonts w:hint="default"/>
                    </w:rPr>
                  </w:pPr>
                  <w:r>
                    <w:rPr>
                      <w:rFonts w:hint="eastAsia"/>
                    </w:rPr>
                    <w:t>・導入した車両のナンバープレート及び車両全体</w:t>
                  </w:r>
                </w:p>
              </w:txbxContent>
            </v:textbox>
            <v:imagedata o:title=""/>
            <w10:wrap type="none" anchorx="text" anchory="text"/>
          </v:shape>
        </w:pict>
      </w:r>
      <w:r>
        <w:rPr>
          <w:rFonts w:hint="eastAsia"/>
          <w:sz w:val="24"/>
        </w:rPr>
        <w:t>④－１車載型蓄電池の写真</w:t>
      </w: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ind w:left="424" w:leftChars="202"/>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eastAsia"/>
          <w:sz w:val="24"/>
        </w:rPr>
      </w:pPr>
    </w:p>
    <w:p>
      <w:pPr>
        <w:pStyle w:val="0"/>
        <w:widowControl w:val="1"/>
        <w:jc w:val="left"/>
        <w:rPr>
          <w:rFonts w:hint="eastAsia"/>
          <w:sz w:val="24"/>
        </w:rPr>
      </w:pPr>
    </w:p>
    <w:p>
      <w:pPr>
        <w:pStyle w:val="0"/>
        <w:rPr>
          <w:rFonts w:hint="eastAsia"/>
          <w:sz w:val="24"/>
        </w:rPr>
      </w:pPr>
      <w:r>
        <w:rPr>
          <w:rFonts w:hint="eastAsia"/>
          <w:sz w:val="24"/>
        </w:rPr>
        <w:t>　　⑤－１充放電設備の写真</w:t>
      </w:r>
    </w:p>
    <w:p>
      <w:pPr>
        <w:pStyle w:val="0"/>
        <w:widowControl w:val="1"/>
        <w:jc w:val="left"/>
        <w:rPr>
          <w:rFonts w:hint="eastAsia"/>
          <w:sz w:val="24"/>
        </w:rPr>
      </w:pPr>
      <w:r>
        <w:rPr>
          <w:rFonts w:hint="eastAsia"/>
        </w:rPr>
        <w:pict>
          <v:shapetype id="_x0000_t202" coordsize="21600,21600" o:spt="202" path="m,l,21600r21600,l21600,xe">
            <v:stroke joinstyle="miter"/>
            <v:path gradientshapeok="t" o:connecttype="rect"/>
          </v:shapetype>
          <v:shape id="_x0000_s1033" style="z-index:9;height:234.65pt;width:362.3pt;mso-position-horizontal-relative:text;position:absolute;margin-top:2.5pt;margin-left:37.950000000000003pt;mso-position-vertical-relative:text;" o:allowincell="t" filled="t" stroked="t" o:spt="202" type="#_x0000_t202">
            <v:fill/>
            <v:stroke joinstyle="miter"/>
            <v:textbox style="layout-flow:horizontal;">
              <w:txbxContent>
                <w:p>
                  <w:pPr>
                    <w:pStyle w:val="0"/>
                    <w:rPr>
                      <w:rFonts w:hint="default"/>
                    </w:rPr>
                  </w:pPr>
                </w:p>
                <w:p>
                  <w:pPr>
                    <w:pStyle w:val="0"/>
                    <w:rPr>
                      <w:rFonts w:hint="default"/>
                    </w:rPr>
                  </w:pPr>
                  <w:r>
                    <w:rPr>
                      <w:rFonts w:hint="eastAsia"/>
                    </w:rPr>
                    <w:t>※導入する場合のみ</w:t>
                  </w:r>
                </w:p>
                <w:p>
                  <w:pPr>
                    <w:pStyle w:val="0"/>
                    <w:rPr>
                      <w:rFonts w:hint="default"/>
                    </w:rPr>
                  </w:pPr>
                </w:p>
              </w:txbxContent>
            </v:textbox>
            <v:imagedata o:title=""/>
            <w10:wrap type="none" anchorx="text" anchory="text"/>
          </v:shape>
        </w:pict>
      </w: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ind w:firstLine="480" w:firstLineChars="200"/>
        <w:jc w:val="left"/>
        <w:rPr>
          <w:rFonts w:hint="eastAsia"/>
          <w:sz w:val="24"/>
        </w:rPr>
      </w:pPr>
      <w:r>
        <w:rPr>
          <w:rFonts w:hint="eastAsia"/>
          <w:sz w:val="24"/>
        </w:rPr>
        <w:t>⑤－２充放電設備の製造番号の写真</w:t>
      </w:r>
    </w:p>
    <w:p>
      <w:pPr>
        <w:pStyle w:val="0"/>
        <w:widowControl w:val="1"/>
        <w:jc w:val="left"/>
        <w:rPr>
          <w:rFonts w:hint="eastAsia"/>
          <w:sz w:val="24"/>
        </w:rPr>
      </w:pPr>
      <w:r>
        <w:rPr>
          <w:rFonts w:hint="eastAsia"/>
        </w:rPr>
        <w:pict>
          <v:shapetype id="_x0000_t202" coordsize="21600,21600" o:spt="202" path="m,l,21600r21600,l21600,xe">
            <v:stroke joinstyle="miter"/>
            <v:path gradientshapeok="t" o:connecttype="rect"/>
          </v:shapetype>
          <v:shape id="_x0000_s1034" style="z-index:10;height:234.65pt;width:362.3pt;mso-position-horizontal-relative:text;position:absolute;margin-top:6pt;margin-left:37.950000000000003pt;mso-position-vertical-relative:text;" o:allowincell="t" filled="t" stroked="t" o:spt="202" type="#_x0000_t202">
            <v:fill/>
            <v:stroke joinstyle="miter"/>
            <v:textbox style="layout-flow:horizontal;">
              <w:txbxContent>
                <w:p>
                  <w:pPr>
                    <w:pStyle w:val="0"/>
                    <w:rPr>
                      <w:rFonts w:hint="default"/>
                    </w:rPr>
                  </w:pPr>
                </w:p>
                <w:p>
                  <w:pPr>
                    <w:pStyle w:val="0"/>
                    <w:rPr>
                      <w:rFonts w:hint="default"/>
                    </w:rPr>
                  </w:pPr>
                  <w:r>
                    <w:rPr>
                      <w:rFonts w:hint="eastAsia"/>
                    </w:rPr>
                    <w:t>※導入する場合のみ</w:t>
                  </w:r>
                </w:p>
                <w:p>
                  <w:pPr>
                    <w:pStyle w:val="0"/>
                    <w:rPr>
                      <w:rFonts w:hint="default"/>
                    </w:rPr>
                  </w:pPr>
                </w:p>
                <w:p>
                  <w:pPr>
                    <w:pStyle w:val="0"/>
                    <w:rPr>
                      <w:rFonts w:hint="default"/>
                    </w:rPr>
                  </w:pPr>
                  <w:r>
                    <w:rPr>
                      <w:rFonts w:hint="eastAsia"/>
                    </w:rPr>
                    <w:t>・設置された充放電設備の製造番号がわかるように表示された部分を</w:t>
                  </w:r>
                </w:p>
                <w:p>
                  <w:pPr>
                    <w:pStyle w:val="0"/>
                    <w:ind w:firstLine="210" w:firstLineChars="100"/>
                    <w:rPr>
                      <w:rFonts w:hint="default"/>
                    </w:rPr>
                  </w:pPr>
                  <w:r>
                    <w:rPr>
                      <w:rFonts w:hint="eastAsia"/>
                    </w:rPr>
                    <w:t>大きく写した写真</w:t>
                  </w:r>
                </w:p>
                <w:p>
                  <w:pPr>
                    <w:pStyle w:val="0"/>
                    <w:rPr>
                      <w:rFonts w:hint="default"/>
                    </w:rPr>
                  </w:pPr>
                </w:p>
              </w:txbxContent>
            </v:textbox>
            <v:imagedata o:title=""/>
            <w10:wrap type="none" anchorx="text" anchory="text"/>
          </v:shape>
        </w:pict>
      </w: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eastAsia"/>
          <w:sz w:val="24"/>
        </w:rPr>
      </w:pPr>
    </w:p>
    <w:p>
      <w:pPr>
        <w:pStyle w:val="0"/>
        <w:widowControl w:val="1"/>
        <w:jc w:val="left"/>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4</Pages>
  <Words>0</Words>
  <Characters>360</Characters>
  <Application>JUST Note</Application>
  <Lines>144</Lines>
  <Paragraphs>20</Paragraphs>
  <CharactersWithSpaces>361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PC080116</dc:creator>
  <cp:lastModifiedBy>1214_森野　洸平_市民部_環境課_脱炭素社会推進係</cp:lastModifiedBy>
  <cp:lastPrinted>2012-03-22T01:27:00Z</cp:lastPrinted>
  <dcterms:created xsi:type="dcterms:W3CDTF">2012-03-19T08:06:00Z</dcterms:created>
  <dcterms:modified xsi:type="dcterms:W3CDTF">2026-07-01T06:55:24Z</dcterms:modified>
  <cp:revision>8</cp:revision>
</cp:coreProperties>
</file>