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様式第５号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  <w:sz w:val="32"/>
        </w:rPr>
        <w:t>会社概要調書</w:t>
      </w:r>
    </w:p>
    <w:tbl>
      <w:tblPr>
        <w:tblStyle w:val="11"/>
        <w:tblpPr w:leftFromText="0" w:rightFromText="0" w:topFromText="0" w:bottomFromText="0" w:vertAnchor="text" w:horzAnchor="margin" w:tblpX="229" w:tblpY="115"/>
        <w:tblOverlap w:val="never"/>
        <w:tblW w:w="8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82"/>
        <w:gridCol w:w="6108"/>
      </w:tblGrid>
      <w:tr>
        <w:trPr>
          <w:trHeight w:val="745" w:hRule="atLeast"/>
        </w:trPr>
        <w:tc>
          <w:tcPr>
            <w:tcW w:w="208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商号又は名称</w:t>
            </w:r>
          </w:p>
        </w:tc>
        <w:tc>
          <w:tcPr>
            <w:tcW w:w="6108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bookmarkStart w:id="0" w:name="_GoBack"/>
            <w:bookmarkEnd w:id="0"/>
          </w:p>
        </w:tc>
      </w:tr>
      <w:tr>
        <w:trPr>
          <w:trHeight w:val="690" w:hRule="atLeast"/>
        </w:trPr>
        <w:tc>
          <w:tcPr>
            <w:tcW w:w="20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代表者職氏名</w:t>
            </w:r>
          </w:p>
        </w:tc>
        <w:tc>
          <w:tcPr>
            <w:tcW w:w="610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710" w:hRule="atLeast"/>
        </w:trPr>
        <w:tc>
          <w:tcPr>
            <w:tcW w:w="20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所在地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710" w:hRule="atLeast"/>
        </w:trPr>
        <w:tc>
          <w:tcPr>
            <w:tcW w:w="20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設立</w:t>
            </w:r>
          </w:p>
        </w:tc>
        <w:tc>
          <w:tcPr>
            <w:tcW w:w="610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605" w:hRule="atLeast"/>
        </w:trPr>
        <w:tc>
          <w:tcPr>
            <w:tcW w:w="20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資本金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815" w:hRule="atLeast"/>
        </w:trPr>
        <w:tc>
          <w:tcPr>
            <w:tcW w:w="20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事業所数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80" w:hRule="atLeast"/>
        </w:trPr>
        <w:tc>
          <w:tcPr>
            <w:tcW w:w="20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社員数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20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八女市入札参加資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格者名簿の登録</w:t>
            </w:r>
          </w:p>
        </w:tc>
        <w:tc>
          <w:tcPr>
            <w:tcW w:w="610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有　　・　　無</w:t>
            </w:r>
          </w:p>
        </w:tc>
      </w:tr>
      <w:tr>
        <w:trPr>
          <w:trHeight w:val="630" w:hRule="atLeast"/>
        </w:trPr>
        <w:tc>
          <w:tcPr>
            <w:tcW w:w="208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県内の本店又は</w:t>
            </w:r>
          </w:p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営業所の有無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有　　・　　無</w:t>
            </w:r>
          </w:p>
        </w:tc>
      </w:tr>
      <w:tr>
        <w:trPr>
          <w:trHeight w:val="710" w:hRule="atLeast"/>
        </w:trPr>
        <w:tc>
          <w:tcPr>
            <w:tcW w:w="208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0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【有の場合】所在地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名　称</w:t>
            </w:r>
          </w:p>
        </w:tc>
      </w:tr>
      <w:tr>
        <w:trPr>
          <w:trHeight w:val="4843" w:hRule="atLeast"/>
        </w:trPr>
        <w:tc>
          <w:tcPr>
            <w:tcW w:w="208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00" w:hRule="atLeast"/>
        </w:trPr>
        <w:tc>
          <w:tcPr>
            <w:tcW w:w="819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本調書提出時に状況を記入してください。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304" w:right="1418" w:bottom="851" w:left="1418" w:header="851" w:footer="992" w:gutter="0"/>
      <w:cols w:space="720"/>
      <w:textDirection w:val="lrTb"/>
      <w:docGrid w:type="linesAndChars" w:linePitch="458" w:charSpace="10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5"/>
  <w:drawingGridVerticalSpacing w:val="2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ゴシック" w:hAnsi="BIZ UDゴシック" w:eastAsia="BIZ UDゴシック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>
      <w:pPr>
        <w:spacing w:before="0" w:beforeLines="0" w:beforeAutospacing="0" w:after="0" w:afterLines="0" w:afterAutospacing="0" w:line="240" w:lineRule="auto"/>
        <w:ind w:leftChars="0" w:rightChars="0" w:firstLineChars="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ompany>八女市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1068_中島　信洋_健康福祉部_福祉課_福祉総務係</dc:creator>
  <cp:lastModifiedBy>1068_中島　信洋_健康福祉部_福祉課_福祉総務係</cp:lastModifiedBy>
  <dcterms:created xsi:type="dcterms:W3CDTF">2026-05-20T05:52:00Z</dcterms:created>
  <dcterms:modified xsi:type="dcterms:W3CDTF">2026-05-20T05:52:00Z</dcterms:modified>
  <cp:revision>0</cp:revision>
</cp:coreProperties>
</file>