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42"/>
          <w:tab w:val="left" w:leader="none" w:pos="284"/>
        </w:tabs>
        <w:spacing w:line="360" w:lineRule="auto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様式第１号（第２条関係）</w:t>
      </w:r>
    </w:p>
    <w:p>
      <w:pPr>
        <w:pStyle w:val="0"/>
        <w:spacing w:line="360" w:lineRule="auto"/>
        <w:ind w:firstLine="490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八女市長</w:t>
      </w:r>
    </w:p>
    <w:p>
      <w:pPr>
        <w:pStyle w:val="0"/>
        <w:tabs>
          <w:tab w:val="left" w:leader="none" w:pos="567"/>
        </w:tabs>
        <w:spacing w:line="360" w:lineRule="auto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（表　面）</w:t>
      </w:r>
    </w:p>
    <w:tbl>
      <w:tblPr>
        <w:tblStyle w:val="11"/>
        <w:tblpPr w:leftFromText="142" w:rightFromText="142" w:topFromText="0" w:bottomFromText="0" w:vertAnchor="page" w:horzAnchor="margin" w:tblpX="439" w:tblpY="3434"/>
        <w:tblW w:w="85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62"/>
        <w:gridCol w:w="1138"/>
        <w:gridCol w:w="620"/>
        <w:gridCol w:w="656"/>
        <w:gridCol w:w="632"/>
        <w:gridCol w:w="4876"/>
      </w:tblGrid>
      <w:tr>
        <w:trPr>
          <w:trHeight w:val="570" w:hRule="atLeast"/>
        </w:trPr>
        <w:tc>
          <w:tcPr>
            <w:tcW w:w="8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社会福祉法人設立認可申請書</w:t>
            </w:r>
          </w:p>
        </w:tc>
      </w:tr>
      <w:tr>
        <w:trPr>
          <w:trHeight w:val="750" w:hRule="atLeast"/>
        </w:trPr>
        <w:tc>
          <w:tcPr>
            <w:tcW w:w="24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設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立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者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又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は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設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立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代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表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者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　所</w:t>
            </w: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750" w:hRule="atLeast"/>
        </w:trPr>
        <w:tc>
          <w:tcPr>
            <w:tcW w:w="242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名</w:t>
            </w: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51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/>
              </w:rPr>
              <w:t>　　</w:t>
            </w:r>
          </w:p>
        </w:tc>
      </w:tr>
      <w:tr>
        <w:trPr>
          <w:trHeight w:val="750" w:hRule="atLeast"/>
        </w:trPr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申請年月日</w:t>
            </w: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2997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社会福祉法人設立の趣意</w:t>
            </w:r>
          </w:p>
        </w:tc>
        <w:tc>
          <w:tcPr>
            <w:tcW w:w="792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840" w:hRule="atLeast"/>
        </w:trPr>
        <w:tc>
          <w:tcPr>
            <w:tcW w:w="3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主たる事務所の所在地</w:t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1384" w:hRule="atLeast"/>
        </w:trPr>
        <w:tc>
          <w:tcPr>
            <w:tcW w:w="3076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156"/>
                <w:fitText w:val="2450" w:id="1"/>
              </w:rPr>
              <w:t>法人の名</w:t>
            </w:r>
            <w:r>
              <w:rPr>
                <w:rFonts w:hint="eastAsia" w:asciiTheme="minorEastAsia" w:hAnsiTheme="minorEastAsia" w:eastAsiaTheme="minorEastAsia"/>
                <w:spacing w:val="1"/>
                <w:fitText w:val="2450" w:id="1"/>
              </w:rPr>
              <w:t>称</w:t>
            </w:r>
          </w:p>
        </w:tc>
        <w:tc>
          <w:tcPr>
            <w:tcW w:w="5508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</w:t>
            </w:r>
          </w:p>
        </w:tc>
      </w:tr>
      <w:tr>
        <w:trPr>
          <w:trHeight w:val="847" w:hRule="atLeast"/>
        </w:trPr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　業　の　種　類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社会福祉事　　業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第１種</w:t>
            </w:r>
          </w:p>
        </w:tc>
        <w:tc>
          <w:tcPr>
            <w:tcW w:w="5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847" w:hRule="atLeast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第２種</w:t>
            </w:r>
          </w:p>
        </w:tc>
        <w:tc>
          <w:tcPr>
            <w:tcW w:w="5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847" w:hRule="atLeast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公　益　事　業</w:t>
            </w:r>
          </w:p>
        </w:tc>
        <w:tc>
          <w:tcPr>
            <w:tcW w:w="5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847" w:hRule="atLeast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収　益　事　業</w:t>
            </w:r>
          </w:p>
        </w:tc>
        <w:tc>
          <w:tcPr>
            <w:tcW w:w="5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</w:tbl>
    <w:p>
      <w:pPr>
        <w:pStyle w:val="0"/>
        <w:tabs>
          <w:tab w:val="left" w:leader="none" w:pos="284"/>
          <w:tab w:val="left" w:leader="none" w:pos="567"/>
        </w:tabs>
        <w:spacing w:line="360" w:lineRule="auto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（裏　面）</w:t>
      </w:r>
    </w:p>
    <w:tbl>
      <w:tblPr>
        <w:tblStyle w:val="11"/>
        <w:tblpPr w:leftFromText="142" w:rightFromText="142" w:topFromText="0" w:bottomFromText="0" w:vertAnchor="page" w:horzAnchor="page" w:tblpX="1726" w:tblpY="2167"/>
        <w:tblW w:w="8789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624"/>
        <w:gridCol w:w="797"/>
        <w:gridCol w:w="270"/>
        <w:gridCol w:w="1135"/>
        <w:gridCol w:w="718"/>
        <w:gridCol w:w="415"/>
        <w:gridCol w:w="378"/>
        <w:gridCol w:w="794"/>
        <w:gridCol w:w="108"/>
        <w:gridCol w:w="686"/>
        <w:gridCol w:w="443"/>
        <w:gridCol w:w="351"/>
        <w:gridCol w:w="794"/>
        <w:gridCol w:w="426"/>
        <w:gridCol w:w="850"/>
      </w:tblGrid>
      <w:tr>
        <w:trPr>
          <w:trHeight w:val="390" w:hRule="atLeast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資　　　産</w:t>
            </w:r>
          </w:p>
        </w:tc>
        <w:tc>
          <w:tcPr>
            <w:tcW w:w="10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純資産　　　　</w:t>
            </w:r>
            <w:r>
              <w:rPr>
                <w:rFonts w:hint="eastAsia" w:asciiTheme="minorEastAsia" w:hAnsiTheme="minorEastAsia" w:eastAsiaTheme="minorEastAsia"/>
                <w:sz w:val="20"/>
              </w:rPr>
              <w:t>（⑤－⑥）</w:t>
            </w:r>
          </w:p>
        </w:tc>
        <w:tc>
          <w:tcPr>
            <w:tcW w:w="70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内　　　　　　　　　　　　　　訳</w:t>
            </w:r>
          </w:p>
        </w:tc>
      </w:tr>
      <w:tr>
        <w:trPr>
          <w:trHeight w:val="555" w:hRule="atLeast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社会福祉事業用財産</w:t>
            </w:r>
          </w:p>
        </w:tc>
        <w:tc>
          <w:tcPr>
            <w:tcW w:w="12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111"/>
                <w:sz w:val="21"/>
                <w:fitText w:val="1075" w:id="2"/>
              </w:rPr>
              <w:t>③公</w:t>
            </w:r>
            <w:r>
              <w:rPr>
                <w:rFonts w:hint="eastAsia" w:asciiTheme="minorEastAsia" w:hAnsiTheme="minorEastAsia" w:eastAsiaTheme="minorEastAsia"/>
                <w:spacing w:val="0"/>
                <w:sz w:val="21"/>
                <w:fitText w:val="1075" w:id="2"/>
              </w:rPr>
              <w:t>益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事業用財産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111"/>
                <w:sz w:val="21"/>
                <w:fitText w:val="1075" w:id="3"/>
              </w:rPr>
              <w:t>④収</w:t>
            </w:r>
            <w:r>
              <w:rPr>
                <w:rFonts w:hint="eastAsia" w:asciiTheme="minorEastAsia" w:hAnsiTheme="minorEastAsia" w:eastAsiaTheme="minorEastAsia"/>
                <w:spacing w:val="0"/>
                <w:sz w:val="21"/>
                <w:fitText w:val="1075" w:id="3"/>
              </w:rPr>
              <w:t>益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事業用財産</w:t>
            </w:r>
          </w:p>
        </w:tc>
        <w:tc>
          <w:tcPr>
            <w:tcW w:w="11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⑤財産計</w:t>
            </w:r>
          </w:p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（①＋②＋</w:t>
            </w:r>
          </w:p>
          <w:p>
            <w:pPr>
              <w:pStyle w:val="0"/>
              <w:spacing w:line="240" w:lineRule="exact"/>
              <w:ind w:firstLine="205" w:firstLineChars="10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③＋④）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⑥負　債</w:t>
            </w:r>
          </w:p>
        </w:tc>
      </w:tr>
      <w:tr>
        <w:trPr>
          <w:trHeight w:val="685" w:hRule="atLeast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①基本財産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②その他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財　　産</w:t>
            </w:r>
          </w:p>
        </w:tc>
        <w:tc>
          <w:tcPr>
            <w:tcW w:w="1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58" w:hRule="atLeast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円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円</w:t>
            </w:r>
          </w:p>
        </w:tc>
        <w:tc>
          <w:tcPr>
            <w:tcW w:w="1133" w:type="dxa"/>
            <w:gridSpan w:val="2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円</w:t>
            </w:r>
          </w:p>
        </w:tc>
        <w:tc>
          <w:tcPr>
            <w:tcW w:w="1280" w:type="dxa"/>
            <w:gridSpan w:val="3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円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円</w:t>
            </w:r>
          </w:p>
        </w:tc>
        <w:tc>
          <w:tcPr>
            <w:tcW w:w="1145" w:type="dxa"/>
            <w:gridSpan w:val="2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円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円</w:t>
            </w:r>
          </w:p>
        </w:tc>
      </w:tr>
      <w:tr>
        <w:trPr>
          <w:trHeight w:val="458" w:hRule="atLeast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280" w:type="dxa"/>
            <w:gridSpan w:val="3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cantSplit/>
          <w:trHeight w:val="1147" w:hRule="atLeast"/>
        </w:trPr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　員　等　と　な　る　べ　き　者</w:t>
            </w:r>
          </w:p>
        </w:tc>
        <w:tc>
          <w:tcPr>
            <w:tcW w:w="7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理　事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監　事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評議員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の別</w:t>
            </w:r>
            <w:r>
              <w:rPr>
                <w:rFonts w:hint="eastAsia" w:asciiTheme="minorEastAsia" w:hAnsiTheme="minorEastAsia" w:eastAsiaTheme="minorEastAsia"/>
                <w:sz w:val="21"/>
                <w:vertAlign w:val="superscript"/>
              </w:rPr>
              <w:t>※</w:t>
            </w:r>
          </w:p>
        </w:tc>
        <w:tc>
          <w:tcPr>
            <w:tcW w:w="14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</w:t>
            </w:r>
          </w:p>
        </w:tc>
        <w:tc>
          <w:tcPr>
            <w:tcW w:w="7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親族等の特殊関係者の有無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役員の資格等（該当に○）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他の社会福祉法人の理事長への就任状況</w:t>
            </w:r>
          </w:p>
        </w:tc>
      </w:tr>
      <w:tr>
        <w:trPr>
          <w:trHeight w:val="962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7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4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事業経営識見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地域福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祉関係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管理者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識見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財務管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理識見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有無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法人名</w:t>
            </w:r>
          </w:p>
        </w:tc>
      </w:tr>
      <w:tr>
        <w:trPr>
          <w:trHeight w:val="431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407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41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right="-20" w:rightChars="-8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419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411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389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42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414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407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41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405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410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40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42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</w:tbl>
    <w:p>
      <w:pPr>
        <w:pStyle w:val="0"/>
        <w:ind w:left="490" w:leftChars="200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  <w:u w:val="single" w:color="auto"/>
        </w:rPr>
        <w:t>※理事のうち、理事長予定者については、○を付けること。</w:t>
      </w:r>
    </w:p>
    <w:p>
      <w:pPr>
        <w:pStyle w:val="0"/>
        <w:spacing w:line="240" w:lineRule="exact"/>
        <w:ind w:left="490" w:leftChars="200"/>
        <w:rPr>
          <w:rFonts w:hint="default" w:asciiTheme="minorEastAsia" w:hAnsiTheme="minorEastAsia" w:eastAsiaTheme="minorEastAsia"/>
          <w:sz w:val="16"/>
        </w:rPr>
      </w:pPr>
      <w:r>
        <w:rPr>
          <w:rFonts w:hint="eastAsia" w:asciiTheme="minorEastAsia" w:hAnsiTheme="minorEastAsia" w:eastAsiaTheme="minorEastAsia"/>
          <w:sz w:val="16"/>
        </w:rPr>
        <w:t>（注意）</w:t>
      </w:r>
    </w:p>
    <w:p>
      <w:pPr>
        <w:pStyle w:val="0"/>
        <w:spacing w:line="240" w:lineRule="exact"/>
        <w:ind w:left="735" w:leftChars="300"/>
        <w:rPr>
          <w:rFonts w:hint="default" w:asciiTheme="minorEastAsia" w:hAnsiTheme="minorEastAsia" w:eastAsiaTheme="minorEastAsia"/>
          <w:sz w:val="16"/>
        </w:rPr>
      </w:pPr>
      <w:r>
        <w:rPr>
          <w:rFonts w:hint="eastAsia" w:asciiTheme="minorEastAsia" w:hAnsiTheme="minorEastAsia" w:eastAsiaTheme="minorEastAsia"/>
          <w:sz w:val="16"/>
        </w:rPr>
        <w:t>１　用紙の大きさは、日本産業規格Ａ列４番とすること。</w:t>
      </w:r>
    </w:p>
    <w:p>
      <w:pPr>
        <w:pStyle w:val="0"/>
        <w:spacing w:line="240" w:lineRule="exact"/>
        <w:ind w:left="900" w:leftChars="300" w:hanging="165" w:hangingChars="100"/>
        <w:rPr>
          <w:rFonts w:hint="default" w:asciiTheme="minorEastAsia" w:hAnsiTheme="minorEastAsia" w:eastAsiaTheme="minorEastAsia"/>
          <w:sz w:val="16"/>
        </w:rPr>
      </w:pPr>
      <w:r>
        <w:rPr>
          <w:rFonts w:hint="eastAsia" w:asciiTheme="minorEastAsia" w:hAnsiTheme="minorEastAsia" w:eastAsiaTheme="minorEastAsia"/>
          <w:sz w:val="16"/>
        </w:rPr>
        <w:t>２　記載事項が多いため、この様式によることができないときは、適宜用紙（大きさは、日本工業規格Ａ列４番とする。）の枚数を増加し、この様式に準じた申請者を作成すること。</w:t>
      </w:r>
    </w:p>
    <w:p>
      <w:pPr>
        <w:pStyle w:val="0"/>
        <w:spacing w:line="240" w:lineRule="exact"/>
        <w:ind w:left="735" w:leftChars="300"/>
        <w:rPr>
          <w:rFonts w:hint="default" w:asciiTheme="minorEastAsia" w:hAnsiTheme="minorEastAsia" w:eastAsiaTheme="minorEastAsia"/>
          <w:sz w:val="16"/>
        </w:rPr>
      </w:pPr>
      <w:r>
        <w:rPr>
          <w:rFonts w:hint="eastAsia" w:asciiTheme="minorEastAsia" w:hAnsiTheme="minorEastAsia" w:eastAsiaTheme="minorEastAsia"/>
          <w:sz w:val="16"/>
        </w:rPr>
        <w:t>３　この申請書には、社会福祉法施行規則第２条第２項各号に掲げる書類を添付すること。</w:t>
      </w:r>
    </w:p>
    <w:p>
      <w:pPr>
        <w:pStyle w:val="0"/>
        <w:spacing w:line="240" w:lineRule="exact"/>
        <w:ind w:left="735" w:leftChars="300"/>
        <w:rPr>
          <w:rFonts w:hint="default" w:asciiTheme="minorEastAsia" w:hAnsiTheme="minorEastAsia" w:eastAsiaTheme="minorEastAsia"/>
          <w:sz w:val="16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sectPr>
      <w:pgSz w:w="11905" w:h="16837"/>
      <w:pgMar w:top="1304" w:right="1418" w:bottom="851" w:left="1418" w:header="720" w:footer="720" w:gutter="0"/>
      <w:cols w:space="720"/>
      <w:noEndnote w:val="1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drawingGridHorizontalSpacing w:val="245"/>
  <w:drawingGridVerticalSpacing w:val="458"/>
  <w:displayHorizontalDrawingGridEvery w:val="0"/>
  <w:doNotShadeFormData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autoSpaceDE w:val="1"/>
      <w:autoSpaceDN w:val="1"/>
      <w:adjustRightInd w:val="1"/>
      <w:ind w:left="840" w:leftChars="400"/>
      <w:jc w:val="both"/>
    </w:pPr>
    <w:rPr>
      <w:rFonts w:ascii="Century" w:hAnsi="Century"/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autoSpaceDE w:val="1"/>
      <w:autoSpaceDN w:val="1"/>
      <w:adjustRightInd w:val="1"/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sz w:val="24"/>
    </w:rPr>
  </w:style>
  <w:style w:type="paragraph" w:styleId="24">
    <w:name w:val="Closing"/>
    <w:basedOn w:val="0"/>
    <w:next w:val="24"/>
    <w:link w:val="25"/>
    <w:uiPriority w:val="0"/>
    <w:pPr>
      <w:autoSpaceDE w:val="1"/>
      <w:autoSpaceDN w:val="1"/>
      <w:adjustRightInd w:val="1"/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0</Words>
  <Characters>472</Characters>
  <Application>JUST Note</Application>
  <Lines>711</Lines>
  <Paragraphs>220</Paragraphs>
  <CharactersWithSpaces>737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PC110099：伊東　祐弥（市民福祉部福祉課福祉総務係）</dc:creator>
  <cp:lastModifiedBy>Administrator</cp:lastModifiedBy>
  <cp:lastPrinted>2017-06-30T01:29:00Z</cp:lastPrinted>
  <dcterms:created xsi:type="dcterms:W3CDTF">2017-06-21T03:27:00Z</dcterms:created>
  <dcterms:modified xsi:type="dcterms:W3CDTF">2021-02-02T23:12:46Z</dcterms:modified>
  <cp:revision>5</cp:revision>
</cp:coreProperties>
</file>